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7B1D6" w14:textId="77777777" w:rsidR="0078436A" w:rsidRPr="00F16304" w:rsidRDefault="002C0538" w:rsidP="003E0D12">
      <w:pPr>
        <w:pStyle w:val="Body"/>
        <w:spacing w:before="240" w:line="360" w:lineRule="auto"/>
        <w:jc w:val="center"/>
        <w:rPr>
          <w:rFonts w:ascii="Bookman Old Style" w:eastAsia="Times New Roman" w:hAnsi="Bookman Old Style" w:cs="Times New Roman"/>
          <w:sz w:val="28"/>
          <w:szCs w:val="28"/>
        </w:rPr>
      </w:pPr>
      <w:r w:rsidRPr="00F16304">
        <w:rPr>
          <w:rFonts w:ascii="Bookman Old Style" w:hAnsi="Bookman Old Style"/>
          <w:noProof/>
          <w:sz w:val="36"/>
          <w:szCs w:val="36"/>
        </w:rPr>
        <w:drawing>
          <wp:anchor distT="0" distB="0" distL="114300" distR="114300" simplePos="0" relativeHeight="251658240" behindDoc="0" locked="0" layoutInCell="1" allowOverlap="1" wp14:anchorId="2321C6C5" wp14:editId="61D343D0">
            <wp:simplePos x="0" y="0"/>
            <wp:positionH relativeFrom="column">
              <wp:posOffset>19050</wp:posOffset>
            </wp:positionH>
            <wp:positionV relativeFrom="paragraph">
              <wp:posOffset>6350</wp:posOffset>
            </wp:positionV>
            <wp:extent cx="2233295" cy="1675130"/>
            <wp:effectExtent l="0" t="0" r="0" b="1270"/>
            <wp:wrapSquare wrapText="bothSides"/>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3295" cy="167513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sidR="006D08DB" w:rsidRPr="00F16304">
        <w:rPr>
          <w:rFonts w:ascii="Bookman Old Style" w:hAnsi="Bookman Old Style"/>
          <w:noProof/>
          <w:sz w:val="36"/>
          <w:szCs w:val="36"/>
        </w:rPr>
        <w:t>Geometry</w:t>
      </w:r>
      <w:r w:rsidRPr="00F16304">
        <w:rPr>
          <w:rFonts w:ascii="Bookman Old Style" w:hAnsi="Bookman Old Style"/>
          <w:sz w:val="36"/>
          <w:szCs w:val="36"/>
        </w:rPr>
        <w:t xml:space="preserve"> Syllabus</w:t>
      </w:r>
      <w:r w:rsidRPr="00F16304">
        <w:rPr>
          <w:rFonts w:ascii="Bookman Old Style" w:eastAsia="Times New Roman" w:hAnsi="Bookman Old Style" w:cs="Times New Roman"/>
          <w:sz w:val="28"/>
          <w:szCs w:val="28"/>
        </w:rPr>
        <w:br/>
      </w:r>
      <w:r w:rsidR="00952AC8" w:rsidRPr="00F16304">
        <w:rPr>
          <w:rFonts w:ascii="Bookman Old Style" w:hAnsi="Bookman Old Style"/>
          <w:sz w:val="24"/>
          <w:szCs w:val="24"/>
        </w:rPr>
        <w:t>Ms. Cooney</w:t>
      </w:r>
    </w:p>
    <w:p w14:paraId="39EE5880" w14:textId="77777777" w:rsidR="0078436A" w:rsidRPr="00F16304" w:rsidRDefault="00952AC8" w:rsidP="003E0D12">
      <w:pPr>
        <w:pStyle w:val="NoSpacing"/>
        <w:spacing w:before="240" w:line="360" w:lineRule="auto"/>
        <w:jc w:val="center"/>
        <w:rPr>
          <w:rFonts w:ascii="Bookman Old Style" w:eastAsia="Times New Roman" w:hAnsi="Bookman Old Style" w:cs="Times New Roman"/>
          <w:sz w:val="24"/>
          <w:szCs w:val="24"/>
        </w:rPr>
      </w:pPr>
      <w:r w:rsidRPr="00F16304">
        <w:rPr>
          <w:rFonts w:ascii="Bookman Old Style" w:hAnsi="Bookman Old Style"/>
          <w:sz w:val="24"/>
          <w:szCs w:val="24"/>
        </w:rPr>
        <w:t>mcooney</w:t>
      </w:r>
      <w:r w:rsidR="002C0538" w:rsidRPr="00F16304">
        <w:rPr>
          <w:rFonts w:ascii="Bookman Old Style" w:hAnsi="Bookman Old Style"/>
          <w:sz w:val="24"/>
          <w:szCs w:val="24"/>
        </w:rPr>
        <w:t>@bfcsmail.com</w:t>
      </w:r>
      <w:r w:rsidR="00586C53">
        <w:rPr>
          <w:rFonts w:ascii="Bookman Old Style" w:hAnsi="Bookman Old Style"/>
          <w:sz w:val="24"/>
          <w:szCs w:val="24"/>
        </w:rPr>
        <w:t xml:space="preserve"> </w:t>
      </w:r>
    </w:p>
    <w:p w14:paraId="07C606C9" w14:textId="77777777" w:rsidR="0078436A" w:rsidRPr="00F16304" w:rsidRDefault="00952AC8" w:rsidP="003E0D12">
      <w:pPr>
        <w:pStyle w:val="NoSpacing"/>
        <w:spacing w:before="240" w:line="360" w:lineRule="auto"/>
        <w:jc w:val="center"/>
        <w:rPr>
          <w:rFonts w:ascii="Bookman Old Style" w:eastAsia="Times New Roman" w:hAnsi="Bookman Old Style" w:cs="Times New Roman"/>
          <w:sz w:val="24"/>
          <w:szCs w:val="24"/>
        </w:rPr>
      </w:pPr>
      <w:r w:rsidRPr="00F16304">
        <w:rPr>
          <w:rFonts w:ascii="Bookman Old Style" w:hAnsi="Bookman Old Style"/>
          <w:sz w:val="24"/>
          <w:szCs w:val="24"/>
        </w:rPr>
        <w:t>www.bfhscooney</w:t>
      </w:r>
      <w:r w:rsidR="002C0538" w:rsidRPr="00F16304">
        <w:rPr>
          <w:rFonts w:ascii="Bookman Old Style" w:hAnsi="Bookman Old Style"/>
          <w:sz w:val="24"/>
          <w:szCs w:val="24"/>
        </w:rPr>
        <w:t>.weebly.com</w:t>
      </w:r>
    </w:p>
    <w:p w14:paraId="52FF1028" w14:textId="77777777" w:rsidR="00A56293" w:rsidRPr="00F16304" w:rsidRDefault="002C0538" w:rsidP="002D5BBF">
      <w:pPr>
        <w:pStyle w:val="Body"/>
        <w:spacing w:after="0" w:line="240" w:lineRule="auto"/>
        <w:rPr>
          <w:rFonts w:ascii="Bookman Old Style" w:hAnsi="Bookman Old Style"/>
          <w:sz w:val="24"/>
          <w:szCs w:val="24"/>
          <w:u w:val="single"/>
        </w:rPr>
      </w:pPr>
      <w:r w:rsidRPr="00F16304">
        <w:rPr>
          <w:rFonts w:ascii="Bookman Old Style" w:eastAsia="Times New Roman" w:hAnsi="Bookman Old Style" w:cs="Times New Roman"/>
          <w:color w:val="222222"/>
          <w:sz w:val="24"/>
          <w:szCs w:val="24"/>
          <w:u w:color="222222"/>
        </w:rPr>
        <w:br/>
      </w:r>
      <w:r w:rsidR="00FF52F2" w:rsidRPr="00F16304">
        <w:rPr>
          <w:rFonts w:ascii="Bookman Old Style" w:hAnsi="Bookman Old Style"/>
          <w:sz w:val="24"/>
          <w:szCs w:val="24"/>
          <w:u w:val="single"/>
        </w:rPr>
        <w:t>Saxon Overview</w:t>
      </w:r>
    </w:p>
    <w:p w14:paraId="1E1B9EC8" w14:textId="77777777" w:rsidR="0078436A" w:rsidRPr="00F16304" w:rsidRDefault="002C0538" w:rsidP="002D5BBF">
      <w:pPr>
        <w:pStyle w:val="Body"/>
        <w:spacing w:after="0" w:line="240" w:lineRule="auto"/>
        <w:rPr>
          <w:rFonts w:ascii="Bookman Old Style" w:eastAsia="Times New Roman" w:hAnsi="Bookman Old Style" w:cs="Times New Roman"/>
          <w:sz w:val="24"/>
          <w:szCs w:val="24"/>
        </w:rPr>
      </w:pPr>
      <w:r w:rsidRPr="00F16304">
        <w:rPr>
          <w:rFonts w:ascii="Bookman Old Style" w:hAnsi="Bookman Old Style"/>
          <w:i/>
          <w:iCs/>
          <w:sz w:val="24"/>
          <w:szCs w:val="24"/>
        </w:rPr>
        <w:t xml:space="preserve">Saxon Math’s </w:t>
      </w:r>
      <w:r w:rsidRPr="00F16304">
        <w:rPr>
          <w:rFonts w:ascii="Bookman Old Style" w:hAnsi="Bookman Old Style"/>
          <w:sz w:val="24"/>
          <w:szCs w:val="24"/>
        </w:rPr>
        <w:t xml:space="preserve">approach of distributed instruction, practice, and assessment gets results for today’s standards, where mastery learning is required of all students.  This approach makes the difference in helping junior </w:t>
      </w:r>
      <w:r w:rsidR="001115E1" w:rsidRPr="00F16304">
        <w:rPr>
          <w:rFonts w:ascii="Bookman Old Style" w:hAnsi="Bookman Old Style"/>
          <w:sz w:val="24"/>
          <w:szCs w:val="24"/>
        </w:rPr>
        <w:t xml:space="preserve">and </w:t>
      </w:r>
      <w:proofErr w:type="gramStart"/>
      <w:r w:rsidR="001115E1" w:rsidRPr="00F16304">
        <w:rPr>
          <w:rFonts w:ascii="Bookman Old Style" w:hAnsi="Bookman Old Style"/>
          <w:sz w:val="24"/>
          <w:szCs w:val="24"/>
        </w:rPr>
        <w:t xml:space="preserve">senior </w:t>
      </w:r>
      <w:r w:rsidRPr="00F16304">
        <w:rPr>
          <w:rFonts w:ascii="Bookman Old Style" w:hAnsi="Bookman Old Style"/>
          <w:sz w:val="24"/>
          <w:szCs w:val="24"/>
        </w:rPr>
        <w:t>high students master the standards and provides</w:t>
      </w:r>
      <w:proofErr w:type="gramEnd"/>
      <w:r w:rsidRPr="00F16304">
        <w:rPr>
          <w:rFonts w:ascii="Bookman Old Style" w:hAnsi="Bookman Old Style"/>
          <w:sz w:val="24"/>
          <w:szCs w:val="24"/>
        </w:rPr>
        <w:t xml:space="preserve"> an understanding that lasts a lifetime. </w:t>
      </w:r>
    </w:p>
    <w:p w14:paraId="24A726BD" w14:textId="77777777" w:rsidR="00C35322" w:rsidRPr="00F16304" w:rsidRDefault="00C35322" w:rsidP="002D5BBF">
      <w:pPr>
        <w:pStyle w:val="Body"/>
        <w:spacing w:after="0" w:line="240" w:lineRule="auto"/>
        <w:rPr>
          <w:rFonts w:ascii="Bookman Old Style" w:hAnsi="Bookman Old Style"/>
          <w:sz w:val="24"/>
          <w:szCs w:val="24"/>
          <w:u w:val="single"/>
        </w:rPr>
      </w:pPr>
    </w:p>
    <w:p w14:paraId="3B85F076" w14:textId="77777777" w:rsidR="0078436A" w:rsidRPr="00F16304" w:rsidRDefault="00FF52F2" w:rsidP="002D5BBF">
      <w:pPr>
        <w:pStyle w:val="Body"/>
        <w:spacing w:after="0" w:line="240" w:lineRule="auto"/>
        <w:rPr>
          <w:rFonts w:ascii="Bookman Old Style" w:eastAsia="Times New Roman" w:hAnsi="Bookman Old Style" w:cs="Times New Roman"/>
          <w:sz w:val="24"/>
          <w:szCs w:val="24"/>
          <w:u w:val="single"/>
        </w:rPr>
      </w:pPr>
      <w:r w:rsidRPr="00F16304">
        <w:rPr>
          <w:rFonts w:ascii="Bookman Old Style" w:hAnsi="Bookman Old Style"/>
          <w:sz w:val="24"/>
          <w:szCs w:val="24"/>
          <w:u w:val="single"/>
        </w:rPr>
        <w:t>Procedures</w:t>
      </w:r>
    </w:p>
    <w:p w14:paraId="1C66A381" w14:textId="77777777" w:rsidR="0078436A" w:rsidRPr="00F16304" w:rsidRDefault="002C0538" w:rsidP="005C5661">
      <w:pPr>
        <w:pStyle w:val="Body"/>
        <w:numPr>
          <w:ilvl w:val="0"/>
          <w:numId w:val="1"/>
        </w:numPr>
        <w:tabs>
          <w:tab w:val="num" w:pos="720"/>
          <w:tab w:val="left" w:pos="753"/>
        </w:tabs>
        <w:spacing w:after="0" w:line="240" w:lineRule="auto"/>
        <w:ind w:left="720" w:hanging="360"/>
        <w:rPr>
          <w:rFonts w:ascii="Bookman Old Style" w:eastAsia="Times New Roman" w:hAnsi="Bookman Old Style" w:cs="Times New Roman"/>
        </w:rPr>
      </w:pPr>
      <w:r w:rsidRPr="00F16304">
        <w:rPr>
          <w:rFonts w:ascii="Bookman Old Style" w:hAnsi="Bookman Old Style"/>
          <w:sz w:val="24"/>
          <w:szCs w:val="24"/>
        </w:rPr>
        <w:t xml:space="preserve">When students enter the room, class has begun. </w:t>
      </w:r>
      <w:r w:rsidR="00FF52F2" w:rsidRPr="00F16304">
        <w:rPr>
          <w:rFonts w:ascii="Bookman Old Style" w:hAnsi="Bookman Old Style"/>
          <w:sz w:val="24"/>
          <w:szCs w:val="24"/>
        </w:rPr>
        <w:t>Students will come into class</w:t>
      </w:r>
      <w:r w:rsidR="00952AC8" w:rsidRPr="00F16304">
        <w:rPr>
          <w:rFonts w:ascii="Bookman Old Style" w:hAnsi="Bookman Old Style"/>
          <w:sz w:val="24"/>
          <w:szCs w:val="24"/>
        </w:rPr>
        <w:t xml:space="preserve"> without conversation</w:t>
      </w:r>
      <w:r w:rsidR="00FF52F2" w:rsidRPr="00F16304">
        <w:rPr>
          <w:rFonts w:ascii="Bookman Old Style" w:hAnsi="Bookman Old Style"/>
          <w:sz w:val="24"/>
          <w:szCs w:val="24"/>
        </w:rPr>
        <w:t xml:space="preserve">, get out their required materials, put their backpacks on a hook in the back of the room, and </w:t>
      </w:r>
      <w:r w:rsidR="00494F4C" w:rsidRPr="00F16304">
        <w:rPr>
          <w:rFonts w:ascii="Bookman Old Style" w:hAnsi="Bookman Old Style"/>
          <w:sz w:val="24"/>
          <w:szCs w:val="24"/>
        </w:rPr>
        <w:t>take their assigned</w:t>
      </w:r>
      <w:r w:rsidR="00952AC8" w:rsidRPr="00F16304">
        <w:rPr>
          <w:rFonts w:ascii="Bookman Old Style" w:hAnsi="Bookman Old Style"/>
          <w:sz w:val="24"/>
          <w:szCs w:val="24"/>
        </w:rPr>
        <w:t xml:space="preserve"> seat.</w:t>
      </w:r>
      <w:r w:rsidR="00FF52F2" w:rsidRPr="00F16304">
        <w:rPr>
          <w:rFonts w:ascii="Bookman Old Style" w:hAnsi="Bookman Old Style"/>
          <w:sz w:val="24"/>
          <w:szCs w:val="24"/>
        </w:rPr>
        <w:t xml:space="preserve"> At their seat</w:t>
      </w:r>
      <w:r w:rsidR="0002651C" w:rsidRPr="00F16304">
        <w:rPr>
          <w:rFonts w:ascii="Bookman Old Style" w:hAnsi="Bookman Old Style"/>
          <w:sz w:val="24"/>
          <w:szCs w:val="24"/>
        </w:rPr>
        <w:t>,</w:t>
      </w:r>
      <w:r w:rsidR="00FF52F2" w:rsidRPr="00F16304">
        <w:rPr>
          <w:rFonts w:ascii="Bookman Old Style" w:hAnsi="Bookman Old Style"/>
          <w:sz w:val="24"/>
          <w:szCs w:val="24"/>
        </w:rPr>
        <w:t xml:space="preserve"> students should have their math binder</w:t>
      </w:r>
      <w:r w:rsidR="00494F4C" w:rsidRPr="00F16304">
        <w:rPr>
          <w:rFonts w:ascii="Bookman Old Style" w:hAnsi="Bookman Old Style"/>
          <w:sz w:val="24"/>
          <w:szCs w:val="24"/>
        </w:rPr>
        <w:t>/notebook, their homework, their composition books</w:t>
      </w:r>
      <w:r w:rsidR="00FF52F2" w:rsidRPr="00F16304">
        <w:rPr>
          <w:rFonts w:ascii="Bookman Old Style" w:hAnsi="Bookman Old Style"/>
          <w:sz w:val="24"/>
          <w:szCs w:val="24"/>
        </w:rPr>
        <w:t xml:space="preserve">, pencil, pen, and calculator. </w:t>
      </w:r>
      <w:r w:rsidRPr="00F16304">
        <w:rPr>
          <w:rFonts w:ascii="Bookman Old Style" w:hAnsi="Bookman Old Style"/>
          <w:sz w:val="24"/>
          <w:szCs w:val="24"/>
        </w:rPr>
        <w:t xml:space="preserve">Students will not talk </w:t>
      </w:r>
      <w:r w:rsidR="00656A4F" w:rsidRPr="00F16304">
        <w:rPr>
          <w:rFonts w:ascii="Bookman Old Style" w:hAnsi="Bookman Old Style"/>
          <w:sz w:val="24"/>
          <w:szCs w:val="24"/>
        </w:rPr>
        <w:t>unless the teacher has given them permission to do so</w:t>
      </w:r>
      <w:r w:rsidRPr="00F16304">
        <w:rPr>
          <w:rFonts w:ascii="Bookman Old Style" w:hAnsi="Bookman Old Style"/>
          <w:sz w:val="24"/>
          <w:szCs w:val="24"/>
        </w:rPr>
        <w:t>. Students will then work quietly on the warm-up.</w:t>
      </w:r>
    </w:p>
    <w:p w14:paraId="289B4E07" w14:textId="00CFEFC2" w:rsidR="0078436A" w:rsidRPr="00F16304" w:rsidRDefault="002C0538" w:rsidP="005C5661">
      <w:pPr>
        <w:pStyle w:val="Body"/>
        <w:numPr>
          <w:ilvl w:val="0"/>
          <w:numId w:val="2"/>
        </w:numPr>
        <w:tabs>
          <w:tab w:val="num" w:pos="720"/>
          <w:tab w:val="left" w:pos="753"/>
        </w:tabs>
        <w:spacing w:after="0" w:line="240" w:lineRule="auto"/>
        <w:ind w:left="720" w:hanging="360"/>
        <w:rPr>
          <w:rFonts w:ascii="Bookman Old Style" w:eastAsia="Times New Roman" w:hAnsi="Bookman Old Style" w:cs="Times New Roman"/>
        </w:rPr>
      </w:pPr>
      <w:r w:rsidRPr="00F16304">
        <w:rPr>
          <w:rFonts w:ascii="Bookman Old Style" w:hAnsi="Bookman Old Style"/>
          <w:sz w:val="24"/>
          <w:szCs w:val="24"/>
        </w:rPr>
        <w:t>All assignments should be completed wit</w:t>
      </w:r>
      <w:r w:rsidR="00952AC8" w:rsidRPr="00F16304">
        <w:rPr>
          <w:rFonts w:ascii="Bookman Old Style" w:hAnsi="Bookman Old Style"/>
          <w:sz w:val="24"/>
          <w:szCs w:val="24"/>
        </w:rPr>
        <w:t>h a pencil and corrected with a</w:t>
      </w:r>
      <w:r w:rsidR="0063432F" w:rsidRPr="00F16304">
        <w:rPr>
          <w:rFonts w:ascii="Bookman Old Style" w:hAnsi="Bookman Old Style"/>
          <w:sz w:val="24"/>
          <w:szCs w:val="24"/>
        </w:rPr>
        <w:t xml:space="preserve"> </w:t>
      </w:r>
      <w:r w:rsidR="006777CA">
        <w:rPr>
          <w:rFonts w:ascii="Bookman Old Style" w:hAnsi="Bookman Old Style"/>
          <w:sz w:val="24"/>
          <w:szCs w:val="24"/>
        </w:rPr>
        <w:t xml:space="preserve">red </w:t>
      </w:r>
      <w:r w:rsidRPr="00F16304">
        <w:rPr>
          <w:rFonts w:ascii="Bookman Old Style" w:hAnsi="Bookman Old Style"/>
          <w:sz w:val="24"/>
          <w:szCs w:val="24"/>
        </w:rPr>
        <w:t xml:space="preserve">pen. </w:t>
      </w:r>
    </w:p>
    <w:p w14:paraId="690D24ED" w14:textId="77777777" w:rsidR="0078436A" w:rsidRPr="00F16304" w:rsidRDefault="002C0538" w:rsidP="005C5661">
      <w:pPr>
        <w:pStyle w:val="Body"/>
        <w:numPr>
          <w:ilvl w:val="0"/>
          <w:numId w:val="3"/>
        </w:numPr>
        <w:tabs>
          <w:tab w:val="num" w:pos="720"/>
          <w:tab w:val="left" w:pos="753"/>
        </w:tabs>
        <w:spacing w:after="0" w:line="240" w:lineRule="auto"/>
        <w:ind w:left="720" w:hanging="360"/>
        <w:rPr>
          <w:rFonts w:ascii="Bookman Old Style" w:eastAsia="Times New Roman" w:hAnsi="Bookman Old Style" w:cs="Times New Roman"/>
        </w:rPr>
      </w:pPr>
      <w:r w:rsidRPr="00F16304">
        <w:rPr>
          <w:rFonts w:ascii="Bookman Old Style" w:hAnsi="Bookman Old Style"/>
          <w:sz w:val="24"/>
          <w:szCs w:val="24"/>
        </w:rPr>
        <w:t>Each assignment that will be turned in should have the proper heading i</w:t>
      </w:r>
      <w:r w:rsidR="00952AC8" w:rsidRPr="00F16304">
        <w:rPr>
          <w:rFonts w:ascii="Bookman Old Style" w:hAnsi="Bookman Old Style"/>
          <w:sz w:val="24"/>
          <w:szCs w:val="24"/>
        </w:rPr>
        <w:t xml:space="preserve">n the upper right hand corner: </w:t>
      </w:r>
      <w:r w:rsidRPr="00F16304">
        <w:rPr>
          <w:rFonts w:ascii="Bookman Old Style" w:hAnsi="Bookman Old Style"/>
          <w:sz w:val="24"/>
          <w:szCs w:val="24"/>
          <w:u w:val="single"/>
        </w:rPr>
        <w:t>Name, period, date, and lesson number</w:t>
      </w:r>
      <w:r w:rsidRPr="00F16304">
        <w:rPr>
          <w:rFonts w:ascii="Bookman Old Style" w:hAnsi="Bookman Old Style"/>
          <w:sz w:val="24"/>
          <w:szCs w:val="24"/>
        </w:rPr>
        <w:t>.</w:t>
      </w:r>
    </w:p>
    <w:p w14:paraId="384E95C1" w14:textId="77777777" w:rsidR="00FF52F2" w:rsidRPr="00F16304" w:rsidRDefault="00F82B0F" w:rsidP="005C5661">
      <w:pPr>
        <w:pStyle w:val="Body"/>
        <w:numPr>
          <w:ilvl w:val="0"/>
          <w:numId w:val="4"/>
        </w:numPr>
        <w:tabs>
          <w:tab w:val="num" w:pos="720"/>
          <w:tab w:val="left" w:pos="753"/>
        </w:tabs>
        <w:spacing w:after="0" w:line="240" w:lineRule="auto"/>
        <w:ind w:left="720" w:hanging="360"/>
        <w:rPr>
          <w:rFonts w:ascii="Bookman Old Style" w:eastAsia="Times New Roman" w:hAnsi="Bookman Old Style" w:cs="Times New Roman"/>
        </w:rPr>
      </w:pPr>
      <w:r w:rsidRPr="00F16304">
        <w:rPr>
          <w:rFonts w:ascii="Bookman Old Style" w:hAnsi="Bookman Old Style"/>
          <w:sz w:val="24"/>
          <w:szCs w:val="24"/>
        </w:rPr>
        <w:t>If a student is</w:t>
      </w:r>
      <w:r w:rsidR="002C0538" w:rsidRPr="00F16304">
        <w:rPr>
          <w:rFonts w:ascii="Bookman Old Style" w:hAnsi="Bookman Old Style"/>
          <w:sz w:val="24"/>
          <w:szCs w:val="24"/>
        </w:rPr>
        <w:t xml:space="preserve"> absent</w:t>
      </w:r>
      <w:r w:rsidRPr="00F16304">
        <w:rPr>
          <w:rFonts w:ascii="Bookman Old Style" w:hAnsi="Bookman Old Style"/>
          <w:sz w:val="24"/>
          <w:szCs w:val="24"/>
        </w:rPr>
        <w:t>, they</w:t>
      </w:r>
      <w:r w:rsidR="002C0538" w:rsidRPr="00F16304">
        <w:rPr>
          <w:rFonts w:ascii="Bookman Old Style" w:hAnsi="Bookman Old Style"/>
          <w:sz w:val="24"/>
          <w:szCs w:val="24"/>
        </w:rPr>
        <w:t xml:space="preserve"> should check the board</w:t>
      </w:r>
      <w:r w:rsidR="00A56293" w:rsidRPr="00F16304">
        <w:rPr>
          <w:rFonts w:ascii="Bookman Old Style" w:hAnsi="Bookman Old Style"/>
          <w:sz w:val="24"/>
          <w:szCs w:val="24"/>
        </w:rPr>
        <w:t xml:space="preserve">, </w:t>
      </w:r>
      <w:r w:rsidR="002C0538" w:rsidRPr="00F16304">
        <w:rPr>
          <w:rFonts w:ascii="Bookman Old Style" w:hAnsi="Bookman Old Style"/>
          <w:sz w:val="24"/>
          <w:szCs w:val="24"/>
        </w:rPr>
        <w:t>and</w:t>
      </w:r>
      <w:r w:rsidR="00A56293" w:rsidRPr="00F16304">
        <w:rPr>
          <w:rFonts w:ascii="Bookman Old Style" w:hAnsi="Bookman Old Style"/>
          <w:sz w:val="24"/>
          <w:szCs w:val="24"/>
        </w:rPr>
        <w:t>/or</w:t>
      </w:r>
      <w:r w:rsidR="002C0538" w:rsidRPr="00F16304">
        <w:rPr>
          <w:rFonts w:ascii="Bookman Old Style" w:hAnsi="Bookman Old Style"/>
          <w:sz w:val="24"/>
          <w:szCs w:val="24"/>
        </w:rPr>
        <w:t xml:space="preserve"> class website</w:t>
      </w:r>
      <w:r w:rsidRPr="00F16304">
        <w:rPr>
          <w:rFonts w:ascii="Bookman Old Style" w:hAnsi="Bookman Old Style"/>
          <w:sz w:val="24"/>
          <w:szCs w:val="24"/>
        </w:rPr>
        <w:t xml:space="preserve"> for their assignment</w:t>
      </w:r>
      <w:r w:rsidR="002C0538" w:rsidRPr="00F16304">
        <w:rPr>
          <w:rFonts w:ascii="Bookman Old Style" w:hAnsi="Bookman Old Style"/>
          <w:sz w:val="24"/>
          <w:szCs w:val="24"/>
        </w:rPr>
        <w:t xml:space="preserve"> and if necessary, make arrangements to attend tutoring or schedule an appointment with me.</w:t>
      </w:r>
    </w:p>
    <w:p w14:paraId="39D3D80B" w14:textId="77777777" w:rsidR="00C35322" w:rsidRPr="00F16304" w:rsidRDefault="00C35322" w:rsidP="002D5BBF">
      <w:pPr>
        <w:pStyle w:val="Body"/>
        <w:spacing w:after="0" w:line="240" w:lineRule="auto"/>
        <w:rPr>
          <w:rFonts w:ascii="Bookman Old Style" w:hAnsi="Bookman Old Style"/>
          <w:sz w:val="24"/>
          <w:szCs w:val="24"/>
          <w:u w:val="single"/>
        </w:rPr>
      </w:pPr>
    </w:p>
    <w:p w14:paraId="0F13EA0D" w14:textId="77777777" w:rsidR="0078436A" w:rsidRPr="00F16304" w:rsidRDefault="00FF52F2" w:rsidP="002D5BBF">
      <w:pPr>
        <w:pStyle w:val="Body"/>
        <w:spacing w:after="0" w:line="240" w:lineRule="auto"/>
        <w:rPr>
          <w:rFonts w:ascii="Bookman Old Style" w:eastAsia="Times New Roman" w:hAnsi="Bookman Old Style" w:cs="Times New Roman"/>
          <w:sz w:val="24"/>
          <w:szCs w:val="24"/>
        </w:rPr>
      </w:pPr>
      <w:r w:rsidRPr="00F16304">
        <w:rPr>
          <w:rFonts w:ascii="Bookman Old Style" w:hAnsi="Bookman Old Style"/>
          <w:sz w:val="24"/>
          <w:szCs w:val="24"/>
          <w:u w:val="single"/>
        </w:rPr>
        <w:t>A Typical Day</w:t>
      </w:r>
      <w:r w:rsidR="002C0538" w:rsidRPr="00F16304">
        <w:rPr>
          <w:rFonts w:ascii="Bookman Old Style" w:eastAsia="Times New Roman" w:hAnsi="Bookman Old Style" w:cs="Times New Roman"/>
          <w:sz w:val="24"/>
          <w:szCs w:val="24"/>
        </w:rPr>
        <w:br/>
      </w:r>
      <w:r w:rsidR="002C0538" w:rsidRPr="00F16304">
        <w:rPr>
          <w:rFonts w:ascii="Bookman Old Style" w:hAnsi="Bookman Old Style"/>
          <w:sz w:val="24"/>
          <w:szCs w:val="24"/>
        </w:rPr>
        <w:t xml:space="preserve">Saxon provides a consistent lesson structure </w:t>
      </w:r>
      <w:r w:rsidR="00952AC8" w:rsidRPr="00F16304">
        <w:rPr>
          <w:rFonts w:ascii="Bookman Old Style" w:hAnsi="Bookman Old Style"/>
          <w:sz w:val="24"/>
          <w:szCs w:val="24"/>
        </w:rPr>
        <w:t xml:space="preserve">that enhances student mastery. </w:t>
      </w:r>
      <w:r w:rsidR="00A95B27" w:rsidRPr="00F16304">
        <w:rPr>
          <w:rFonts w:ascii="Bookman Old Style" w:hAnsi="Bookman Old Style"/>
          <w:sz w:val="24"/>
          <w:szCs w:val="24"/>
        </w:rPr>
        <w:t>Generally</w:t>
      </w:r>
      <w:r w:rsidR="0002651C" w:rsidRPr="00F16304">
        <w:rPr>
          <w:rFonts w:ascii="Bookman Old Style" w:hAnsi="Bookman Old Style"/>
          <w:sz w:val="24"/>
          <w:szCs w:val="24"/>
        </w:rPr>
        <w:t>,</w:t>
      </w:r>
      <w:r w:rsidR="00A95B27" w:rsidRPr="00F16304">
        <w:rPr>
          <w:rFonts w:ascii="Bookman Old Style" w:hAnsi="Bookman Old Style"/>
          <w:sz w:val="24"/>
          <w:szCs w:val="24"/>
        </w:rPr>
        <w:t xml:space="preserve"> a typical day will consist of the following:</w:t>
      </w:r>
    </w:p>
    <w:p w14:paraId="0A06B637" w14:textId="77777777" w:rsidR="0078436A" w:rsidRPr="00F16304" w:rsidRDefault="00A95B27" w:rsidP="005C5661">
      <w:pPr>
        <w:pStyle w:val="Body"/>
        <w:numPr>
          <w:ilvl w:val="0"/>
          <w:numId w:val="5"/>
        </w:numPr>
        <w:tabs>
          <w:tab w:val="num" w:pos="720"/>
          <w:tab w:val="left" w:pos="753"/>
        </w:tabs>
        <w:spacing w:after="0" w:line="240" w:lineRule="auto"/>
        <w:ind w:left="720" w:hanging="360"/>
        <w:rPr>
          <w:rFonts w:ascii="Bookman Old Style" w:eastAsia="Times New Roman" w:hAnsi="Bookman Old Style" w:cs="Times New Roman"/>
        </w:rPr>
      </w:pPr>
      <w:r w:rsidRPr="00F16304">
        <w:rPr>
          <w:rFonts w:ascii="Bookman Old Style" w:hAnsi="Bookman Old Style"/>
          <w:i/>
          <w:iCs/>
          <w:sz w:val="24"/>
          <w:szCs w:val="24"/>
        </w:rPr>
        <w:t>Warm Up</w:t>
      </w:r>
      <w:r w:rsidR="002C0538" w:rsidRPr="00F16304">
        <w:rPr>
          <w:rFonts w:ascii="Bookman Old Style" w:eastAsia="Times New Roman" w:hAnsi="Bookman Old Style" w:cs="Times New Roman"/>
          <w:sz w:val="24"/>
          <w:szCs w:val="24"/>
        </w:rPr>
        <w:br/>
      </w:r>
      <w:r w:rsidRPr="00F16304">
        <w:rPr>
          <w:rFonts w:ascii="Bookman Old Style" w:hAnsi="Bookman Old Style"/>
          <w:sz w:val="24"/>
          <w:szCs w:val="24"/>
        </w:rPr>
        <w:t>At the beginning of each lesson</w:t>
      </w:r>
      <w:r w:rsidR="00952AC8" w:rsidRPr="00F16304">
        <w:rPr>
          <w:rFonts w:ascii="Bookman Old Style" w:hAnsi="Bookman Old Style"/>
          <w:sz w:val="24"/>
          <w:szCs w:val="24"/>
        </w:rPr>
        <w:t xml:space="preserve"> we will complete the Warm Up. </w:t>
      </w:r>
      <w:r w:rsidRPr="00F16304">
        <w:rPr>
          <w:rFonts w:ascii="Bookman Old Style" w:hAnsi="Bookman Old Style"/>
          <w:sz w:val="24"/>
          <w:szCs w:val="24"/>
        </w:rPr>
        <w:t xml:space="preserve">This is like stretching before you exercise.  It allows </w:t>
      </w:r>
      <w:r w:rsidR="00977E2F" w:rsidRPr="00F16304">
        <w:rPr>
          <w:rFonts w:ascii="Bookman Old Style" w:hAnsi="Bookman Old Style"/>
          <w:sz w:val="24"/>
          <w:szCs w:val="24"/>
        </w:rPr>
        <w:t xml:space="preserve">students </w:t>
      </w:r>
      <w:r w:rsidRPr="00F16304">
        <w:rPr>
          <w:rFonts w:ascii="Bookman Old Style" w:hAnsi="Bookman Old Style"/>
          <w:sz w:val="24"/>
          <w:szCs w:val="24"/>
        </w:rPr>
        <w:t xml:space="preserve">to practice some skills and vocabulary that </w:t>
      </w:r>
      <w:r w:rsidR="00977E2F" w:rsidRPr="00F16304">
        <w:rPr>
          <w:rFonts w:ascii="Bookman Old Style" w:hAnsi="Bookman Old Style"/>
          <w:sz w:val="24"/>
          <w:szCs w:val="24"/>
        </w:rPr>
        <w:t xml:space="preserve">they </w:t>
      </w:r>
      <w:r w:rsidRPr="00F16304">
        <w:rPr>
          <w:rFonts w:ascii="Bookman Old Style" w:hAnsi="Bookman Old Style"/>
          <w:sz w:val="24"/>
          <w:szCs w:val="24"/>
        </w:rPr>
        <w:t>have learned and will use in this new lesson.</w:t>
      </w:r>
      <w:r w:rsidR="002C0538" w:rsidRPr="00F16304">
        <w:rPr>
          <w:rFonts w:ascii="Bookman Old Style" w:hAnsi="Bookman Old Style"/>
          <w:sz w:val="24"/>
          <w:szCs w:val="24"/>
          <w:lang w:val="fr-FR"/>
        </w:rPr>
        <w:t xml:space="preserve"> </w:t>
      </w:r>
    </w:p>
    <w:p w14:paraId="3E890604" w14:textId="77777777" w:rsidR="00A56293" w:rsidRPr="00F16304" w:rsidRDefault="00A56293" w:rsidP="005C5661">
      <w:pPr>
        <w:pStyle w:val="Body"/>
        <w:numPr>
          <w:ilvl w:val="0"/>
          <w:numId w:val="5"/>
        </w:numPr>
        <w:tabs>
          <w:tab w:val="num" w:pos="720"/>
          <w:tab w:val="left" w:pos="753"/>
        </w:tabs>
        <w:spacing w:after="0" w:line="240" w:lineRule="auto"/>
        <w:ind w:left="720" w:hanging="360"/>
        <w:rPr>
          <w:rFonts w:ascii="Bookman Old Style" w:eastAsia="Times New Roman" w:hAnsi="Bookman Old Style" w:cs="Times New Roman"/>
        </w:rPr>
      </w:pPr>
      <w:r w:rsidRPr="00F16304">
        <w:rPr>
          <w:rFonts w:ascii="Bookman Old Style" w:hAnsi="Bookman Old Style"/>
          <w:i/>
          <w:iCs/>
          <w:sz w:val="24"/>
          <w:szCs w:val="24"/>
        </w:rPr>
        <w:t>Check Homework</w:t>
      </w:r>
    </w:p>
    <w:p w14:paraId="29B89D79" w14:textId="77777777" w:rsidR="00A56293" w:rsidRPr="00F16304" w:rsidRDefault="00A56293" w:rsidP="00A56293">
      <w:pPr>
        <w:pStyle w:val="Body"/>
        <w:spacing w:after="0" w:line="240" w:lineRule="auto"/>
        <w:ind w:left="720"/>
        <w:rPr>
          <w:rFonts w:ascii="Bookman Old Style" w:eastAsia="Times New Roman" w:hAnsi="Bookman Old Style" w:cs="Times New Roman"/>
        </w:rPr>
      </w:pPr>
      <w:r w:rsidRPr="00F16304">
        <w:rPr>
          <w:rFonts w:ascii="Bookman Old Style" w:hAnsi="Bookman Old Style"/>
          <w:iCs/>
          <w:sz w:val="24"/>
          <w:szCs w:val="24"/>
        </w:rPr>
        <w:t>After we complete the warm up, we will check</w:t>
      </w:r>
      <w:r w:rsidR="00952AC8" w:rsidRPr="00F16304">
        <w:rPr>
          <w:rFonts w:ascii="Bookman Old Style" w:hAnsi="Bookman Old Style"/>
          <w:iCs/>
          <w:sz w:val="24"/>
          <w:szCs w:val="24"/>
        </w:rPr>
        <w:t xml:space="preserve"> the homework. </w:t>
      </w:r>
      <w:r w:rsidR="00977E2F" w:rsidRPr="00F16304">
        <w:rPr>
          <w:rFonts w:ascii="Bookman Old Style" w:hAnsi="Bookman Old Style"/>
          <w:iCs/>
          <w:sz w:val="24"/>
          <w:szCs w:val="24"/>
        </w:rPr>
        <w:t>Each homework assignment is a cumulative review of all the previous less</w:t>
      </w:r>
      <w:r w:rsidR="00952AC8" w:rsidRPr="00F16304">
        <w:rPr>
          <w:rFonts w:ascii="Bookman Old Style" w:hAnsi="Bookman Old Style"/>
          <w:iCs/>
          <w:sz w:val="24"/>
          <w:szCs w:val="24"/>
        </w:rPr>
        <w:t xml:space="preserve">ons. </w:t>
      </w:r>
      <w:r w:rsidR="00977E2F" w:rsidRPr="00F16304">
        <w:rPr>
          <w:rFonts w:ascii="Bookman Old Style" w:hAnsi="Bookman Old Style"/>
          <w:iCs/>
          <w:sz w:val="24"/>
          <w:szCs w:val="24"/>
        </w:rPr>
        <w:t xml:space="preserve">Students will receive credit for completing the homework </w:t>
      </w:r>
      <w:r w:rsidR="00952AC8" w:rsidRPr="00F16304">
        <w:rPr>
          <w:rFonts w:ascii="Bookman Old Style" w:hAnsi="Bookman Old Style"/>
          <w:iCs/>
          <w:sz w:val="24"/>
          <w:szCs w:val="24"/>
        </w:rPr>
        <w:t xml:space="preserve">and showing all of their work. </w:t>
      </w:r>
      <w:r w:rsidR="00977E2F" w:rsidRPr="00F16304">
        <w:rPr>
          <w:rFonts w:ascii="Bookman Old Style" w:hAnsi="Bookman Old Style"/>
          <w:iCs/>
          <w:sz w:val="24"/>
          <w:szCs w:val="24"/>
        </w:rPr>
        <w:t>If there are any questions on homework, we will go th</w:t>
      </w:r>
      <w:r w:rsidR="00952AC8" w:rsidRPr="00F16304">
        <w:rPr>
          <w:rFonts w:ascii="Bookman Old Style" w:hAnsi="Bookman Old Style"/>
          <w:iCs/>
          <w:sz w:val="24"/>
          <w:szCs w:val="24"/>
        </w:rPr>
        <w:t>rough a few problems every day.</w:t>
      </w:r>
      <w:r w:rsidR="00977E2F" w:rsidRPr="00F16304">
        <w:rPr>
          <w:rFonts w:ascii="Bookman Old Style" w:hAnsi="Bookman Old Style"/>
          <w:iCs/>
          <w:sz w:val="24"/>
          <w:szCs w:val="24"/>
        </w:rPr>
        <w:t xml:space="preserve"> Because of the limited time, we may not be </w:t>
      </w:r>
      <w:r w:rsidR="00977E2F" w:rsidRPr="00F16304">
        <w:rPr>
          <w:rFonts w:ascii="Bookman Old Style" w:hAnsi="Bookman Old Style"/>
          <w:iCs/>
          <w:sz w:val="24"/>
          <w:szCs w:val="24"/>
        </w:rPr>
        <w:lastRenderedPageBreak/>
        <w:t>able to go through every question, so students may have to come in during conference or during tutoring.</w:t>
      </w:r>
    </w:p>
    <w:p w14:paraId="2A7DF284" w14:textId="77777777" w:rsidR="0078436A" w:rsidRPr="00F16304" w:rsidRDefault="00A95B27" w:rsidP="005C5661">
      <w:pPr>
        <w:pStyle w:val="Body"/>
        <w:numPr>
          <w:ilvl w:val="0"/>
          <w:numId w:val="6"/>
        </w:numPr>
        <w:tabs>
          <w:tab w:val="num" w:pos="720"/>
          <w:tab w:val="left" w:pos="753"/>
        </w:tabs>
        <w:spacing w:after="0" w:line="240" w:lineRule="auto"/>
        <w:ind w:left="720" w:hanging="360"/>
        <w:rPr>
          <w:rFonts w:ascii="Bookman Old Style" w:eastAsia="Times New Roman" w:hAnsi="Bookman Old Style" w:cs="Times New Roman"/>
        </w:rPr>
      </w:pPr>
      <w:r w:rsidRPr="00F16304">
        <w:rPr>
          <w:rFonts w:ascii="Bookman Old Style" w:hAnsi="Bookman Old Style"/>
          <w:i/>
          <w:iCs/>
          <w:sz w:val="24"/>
          <w:szCs w:val="24"/>
        </w:rPr>
        <w:t>New Concepts with Lesson Practice</w:t>
      </w:r>
      <w:r w:rsidR="002C0538" w:rsidRPr="00F16304">
        <w:rPr>
          <w:rFonts w:ascii="Bookman Old Style" w:eastAsia="Times New Roman" w:hAnsi="Bookman Old Style" w:cs="Times New Roman"/>
          <w:sz w:val="24"/>
          <w:szCs w:val="24"/>
        </w:rPr>
        <w:br/>
      </w:r>
      <w:r w:rsidR="00977E2F" w:rsidRPr="00F16304">
        <w:rPr>
          <w:rFonts w:ascii="Bookman Old Style" w:hAnsi="Bookman Old Style"/>
          <w:sz w:val="24"/>
          <w:szCs w:val="24"/>
        </w:rPr>
        <w:t>Next</w:t>
      </w:r>
      <w:r w:rsidR="0078777F" w:rsidRPr="00F16304">
        <w:rPr>
          <w:rFonts w:ascii="Bookman Old Style" w:hAnsi="Bookman Old Style"/>
          <w:sz w:val="24"/>
          <w:szCs w:val="24"/>
        </w:rPr>
        <w:t xml:space="preserve">, </w:t>
      </w:r>
      <w:r w:rsidR="00977E2F" w:rsidRPr="00F16304">
        <w:rPr>
          <w:rFonts w:ascii="Bookman Old Style" w:hAnsi="Bookman Old Style"/>
          <w:sz w:val="24"/>
          <w:szCs w:val="24"/>
        </w:rPr>
        <w:t xml:space="preserve">we </w:t>
      </w:r>
      <w:r w:rsidR="0078777F" w:rsidRPr="00F16304">
        <w:rPr>
          <w:rFonts w:ascii="Bookman Old Style" w:hAnsi="Bookman Old Style"/>
          <w:sz w:val="24"/>
          <w:szCs w:val="24"/>
        </w:rPr>
        <w:t xml:space="preserve">learn new material.  </w:t>
      </w:r>
      <w:r w:rsidR="002C0538" w:rsidRPr="00F16304">
        <w:rPr>
          <w:rFonts w:ascii="Bookman Old Style" w:hAnsi="Bookman Old Style"/>
          <w:sz w:val="24"/>
          <w:szCs w:val="24"/>
        </w:rPr>
        <w:t>Each day the New Concepts introduce a new topic through clear explanations and examples that build in-depth understanding and use a variety of methods and real-world applications.</w:t>
      </w:r>
      <w:r w:rsidRPr="00F16304">
        <w:rPr>
          <w:rFonts w:ascii="Bookman Old Style" w:hAnsi="Bookman Old Style"/>
          <w:sz w:val="24"/>
          <w:szCs w:val="24"/>
        </w:rPr>
        <w:t xml:space="preserve">  </w:t>
      </w:r>
      <w:r w:rsidR="0078777F" w:rsidRPr="00F16304">
        <w:rPr>
          <w:rFonts w:ascii="Bookman Old Style" w:hAnsi="Bookman Old Style"/>
          <w:sz w:val="24"/>
          <w:szCs w:val="24"/>
        </w:rPr>
        <w:t>The Lesson Practice allows students to practice what they learned in the New Concepts.</w:t>
      </w:r>
    </w:p>
    <w:p w14:paraId="3CCD7756" w14:textId="77777777" w:rsidR="00C35322" w:rsidRPr="00F16304" w:rsidRDefault="002C0538" w:rsidP="002D5BBF">
      <w:pPr>
        <w:pStyle w:val="Body"/>
        <w:numPr>
          <w:ilvl w:val="0"/>
          <w:numId w:val="7"/>
        </w:numPr>
        <w:tabs>
          <w:tab w:val="num" w:pos="720"/>
          <w:tab w:val="left" w:pos="753"/>
        </w:tabs>
        <w:spacing w:after="0" w:line="240" w:lineRule="auto"/>
        <w:ind w:left="720" w:hanging="360"/>
        <w:rPr>
          <w:rFonts w:ascii="Bookman Old Style" w:hAnsi="Bookman Old Style"/>
          <w:sz w:val="24"/>
          <w:szCs w:val="24"/>
          <w:u w:val="single"/>
        </w:rPr>
      </w:pPr>
      <w:r w:rsidRPr="00F16304">
        <w:rPr>
          <w:rFonts w:ascii="Bookman Old Style" w:hAnsi="Bookman Old Style"/>
          <w:i/>
          <w:iCs/>
          <w:sz w:val="24"/>
          <w:szCs w:val="24"/>
        </w:rPr>
        <w:t>PRACTICE</w:t>
      </w:r>
      <w:r w:rsidRPr="00F16304">
        <w:rPr>
          <w:rFonts w:ascii="Bookman Old Style" w:eastAsia="Times New Roman" w:hAnsi="Bookman Old Style" w:cs="Times New Roman"/>
          <w:sz w:val="24"/>
          <w:szCs w:val="24"/>
        </w:rPr>
        <w:br/>
      </w:r>
      <w:r w:rsidR="0078777F" w:rsidRPr="00F16304">
        <w:rPr>
          <w:rFonts w:ascii="Bookman Old Style" w:hAnsi="Bookman Old Style"/>
          <w:sz w:val="24"/>
          <w:szCs w:val="24"/>
        </w:rPr>
        <w:t>After we finish th</w:t>
      </w:r>
      <w:r w:rsidR="00494F4C" w:rsidRPr="00F16304">
        <w:rPr>
          <w:rFonts w:ascii="Bookman Old Style" w:hAnsi="Bookman Old Style"/>
          <w:sz w:val="24"/>
          <w:szCs w:val="24"/>
        </w:rPr>
        <w:t>e Le</w:t>
      </w:r>
      <w:r w:rsidR="00586C53">
        <w:rPr>
          <w:rFonts w:ascii="Bookman Old Style" w:hAnsi="Bookman Old Style"/>
          <w:sz w:val="24"/>
          <w:szCs w:val="24"/>
        </w:rPr>
        <w:t>sson Practice, we will use remain</w:t>
      </w:r>
      <w:r w:rsidR="00494F4C" w:rsidRPr="00F16304">
        <w:rPr>
          <w:rFonts w:ascii="Bookman Old Style" w:hAnsi="Bookman Old Style"/>
          <w:sz w:val="24"/>
          <w:szCs w:val="24"/>
        </w:rPr>
        <w:t xml:space="preserve">ing time </w:t>
      </w:r>
      <w:r w:rsidR="0078777F" w:rsidRPr="00F16304">
        <w:rPr>
          <w:rFonts w:ascii="Bookman Old Style" w:hAnsi="Bookman Old Style"/>
          <w:sz w:val="24"/>
          <w:szCs w:val="24"/>
        </w:rPr>
        <w:t xml:space="preserve">have time to work on the </w:t>
      </w:r>
      <w:r w:rsidRPr="00F16304">
        <w:rPr>
          <w:rFonts w:ascii="Bookman Old Style" w:hAnsi="Bookman Old Style"/>
          <w:sz w:val="24"/>
          <w:szCs w:val="24"/>
        </w:rPr>
        <w:t>distributed Practice</w:t>
      </w:r>
      <w:r w:rsidR="0078777F" w:rsidRPr="00F16304">
        <w:rPr>
          <w:rFonts w:ascii="Bookman Old Style" w:hAnsi="Bookman Old Style"/>
          <w:sz w:val="24"/>
          <w:szCs w:val="24"/>
        </w:rPr>
        <w:t>.  It</w:t>
      </w:r>
      <w:r w:rsidRPr="00F16304">
        <w:rPr>
          <w:rFonts w:ascii="Bookman Old Style" w:hAnsi="Bookman Old Style"/>
          <w:sz w:val="24"/>
          <w:szCs w:val="24"/>
        </w:rPr>
        <w:t xml:space="preserve"> provides students with a depth of understanding.  Because students practice the same topic over several lessons, they have “time to learn” the concept and have multiple opportunities to show that they understand.</w:t>
      </w:r>
      <w:r w:rsidRPr="00F16304">
        <w:rPr>
          <w:rFonts w:ascii="Bookman Old Style" w:eastAsia="Times New Roman" w:hAnsi="Bookman Old Style" w:cs="Times New Roman"/>
          <w:sz w:val="24"/>
          <w:szCs w:val="24"/>
        </w:rPr>
        <w:br/>
      </w:r>
    </w:p>
    <w:p w14:paraId="3167FFBA" w14:textId="77777777" w:rsidR="00397969" w:rsidRPr="00F16304" w:rsidRDefault="00397969" w:rsidP="002D5BBF">
      <w:pPr>
        <w:pStyle w:val="Body"/>
        <w:spacing w:after="0" w:line="240" w:lineRule="auto"/>
        <w:rPr>
          <w:rFonts w:ascii="Bookman Old Style" w:hAnsi="Bookman Old Style"/>
          <w:sz w:val="24"/>
          <w:szCs w:val="24"/>
          <w:u w:val="single"/>
        </w:rPr>
      </w:pPr>
      <w:r w:rsidRPr="00F16304">
        <w:rPr>
          <w:rFonts w:ascii="Bookman Old Style" w:hAnsi="Bookman Old Style"/>
          <w:sz w:val="24"/>
          <w:szCs w:val="24"/>
          <w:u w:val="single"/>
        </w:rPr>
        <w:t>Grading Policy</w:t>
      </w:r>
    </w:p>
    <w:p w14:paraId="7DCA421B" w14:textId="77777777" w:rsidR="00FA59DD" w:rsidRPr="00F16304" w:rsidRDefault="00FA59DD" w:rsidP="002D5BBF">
      <w:pPr>
        <w:pStyle w:val="Body"/>
        <w:spacing w:after="0" w:line="240" w:lineRule="auto"/>
        <w:rPr>
          <w:rFonts w:ascii="Bookman Old Style" w:hAnsi="Bookman Old Style"/>
          <w:sz w:val="24"/>
          <w:szCs w:val="24"/>
        </w:rPr>
      </w:pPr>
      <w:r w:rsidRPr="00F16304">
        <w:rPr>
          <w:rFonts w:ascii="Bookman Old Style" w:hAnsi="Bookman Old Style"/>
          <w:sz w:val="24"/>
          <w:szCs w:val="24"/>
        </w:rPr>
        <w:t>The semester grade will be calculated by using each of the quarter grades and the semester final.  Each quarter is worth 40% (80% total)</w:t>
      </w:r>
      <w:r w:rsidR="00BE26B3" w:rsidRPr="00F16304">
        <w:rPr>
          <w:rFonts w:ascii="Bookman Old Style" w:hAnsi="Bookman Old Style"/>
          <w:sz w:val="24"/>
          <w:szCs w:val="24"/>
        </w:rPr>
        <w:t>,</w:t>
      </w:r>
      <w:r w:rsidRPr="00F16304">
        <w:rPr>
          <w:rFonts w:ascii="Bookman Old Style" w:hAnsi="Bookman Old Style"/>
          <w:sz w:val="24"/>
          <w:szCs w:val="24"/>
        </w:rPr>
        <w:t xml:space="preserve"> and t</w:t>
      </w:r>
      <w:r w:rsidR="00952AC8" w:rsidRPr="00F16304">
        <w:rPr>
          <w:rFonts w:ascii="Bookman Old Style" w:hAnsi="Bookman Old Style"/>
          <w:sz w:val="24"/>
          <w:szCs w:val="24"/>
        </w:rPr>
        <w:t>he semester final is worth 20%.</w:t>
      </w:r>
      <w:r w:rsidRPr="00F16304">
        <w:rPr>
          <w:rFonts w:ascii="Bookman Old Style" w:hAnsi="Bookman Old Style"/>
          <w:sz w:val="24"/>
          <w:szCs w:val="24"/>
        </w:rPr>
        <w:t xml:space="preserve"> Each quarter is calculated with the following per</w:t>
      </w:r>
      <w:r w:rsidR="00BE26B3" w:rsidRPr="00F16304">
        <w:rPr>
          <w:rFonts w:ascii="Bookman Old Style" w:hAnsi="Bookman Old Style"/>
          <w:sz w:val="24"/>
          <w:szCs w:val="24"/>
        </w:rPr>
        <w:t>centages.</w:t>
      </w:r>
    </w:p>
    <w:p w14:paraId="53570735" w14:textId="2B3A71B0" w:rsidR="0078436A" w:rsidRPr="00F16304" w:rsidRDefault="002C0538" w:rsidP="005C5661">
      <w:pPr>
        <w:pStyle w:val="Body"/>
        <w:numPr>
          <w:ilvl w:val="0"/>
          <w:numId w:val="16"/>
        </w:numPr>
        <w:spacing w:after="0" w:line="240" w:lineRule="auto"/>
        <w:rPr>
          <w:rFonts w:ascii="Bookman Old Style" w:eastAsia="Times New Roman" w:hAnsi="Bookman Old Style" w:cs="Times New Roman"/>
          <w:sz w:val="24"/>
          <w:szCs w:val="24"/>
        </w:rPr>
      </w:pPr>
      <w:r w:rsidRPr="00F16304">
        <w:rPr>
          <w:rFonts w:ascii="Bookman Old Style" w:hAnsi="Bookman Old Style"/>
          <w:sz w:val="24"/>
          <w:szCs w:val="24"/>
        </w:rPr>
        <w:t>Tests</w:t>
      </w:r>
      <w:r w:rsidR="00FA59DD" w:rsidRPr="00F16304">
        <w:rPr>
          <w:rFonts w:ascii="Bookman Old Style" w:hAnsi="Bookman Old Style"/>
          <w:sz w:val="24"/>
          <w:szCs w:val="24"/>
        </w:rPr>
        <w:tab/>
      </w:r>
      <w:r w:rsidR="00FA59DD" w:rsidRPr="00F16304">
        <w:rPr>
          <w:rFonts w:ascii="Bookman Old Style" w:hAnsi="Bookman Old Style"/>
          <w:sz w:val="24"/>
          <w:szCs w:val="24"/>
        </w:rPr>
        <w:tab/>
      </w:r>
      <w:r w:rsidR="00FA59DD" w:rsidRPr="00F16304">
        <w:rPr>
          <w:rFonts w:ascii="Bookman Old Style" w:hAnsi="Bookman Old Style"/>
          <w:sz w:val="24"/>
          <w:szCs w:val="24"/>
        </w:rPr>
        <w:tab/>
      </w:r>
      <w:r w:rsidR="00FA59DD" w:rsidRPr="00F16304">
        <w:rPr>
          <w:rFonts w:ascii="Bookman Old Style" w:hAnsi="Bookman Old Style"/>
          <w:sz w:val="24"/>
          <w:szCs w:val="24"/>
        </w:rPr>
        <w:tab/>
      </w:r>
      <w:r w:rsidR="00A03C51">
        <w:rPr>
          <w:rFonts w:ascii="Bookman Old Style" w:hAnsi="Bookman Old Style"/>
          <w:sz w:val="24"/>
          <w:szCs w:val="24"/>
        </w:rPr>
        <w:tab/>
      </w:r>
      <w:r w:rsidR="00C5477C">
        <w:rPr>
          <w:rFonts w:ascii="Bookman Old Style" w:hAnsi="Bookman Old Style"/>
          <w:sz w:val="24"/>
          <w:szCs w:val="24"/>
        </w:rPr>
        <w:t>35</w:t>
      </w:r>
      <w:r w:rsidR="00FA59DD" w:rsidRPr="00F16304">
        <w:rPr>
          <w:rFonts w:ascii="Bookman Old Style" w:hAnsi="Bookman Old Style"/>
          <w:sz w:val="24"/>
          <w:szCs w:val="24"/>
        </w:rPr>
        <w:t xml:space="preserve">% of the quarter </w:t>
      </w:r>
      <w:r w:rsidRPr="00F16304">
        <w:rPr>
          <w:rFonts w:ascii="Bookman Old Style" w:hAnsi="Bookman Old Style"/>
          <w:sz w:val="24"/>
          <w:szCs w:val="24"/>
        </w:rPr>
        <w:t>grade</w:t>
      </w:r>
    </w:p>
    <w:p w14:paraId="4CBC70C4" w14:textId="77777777" w:rsidR="0078436A" w:rsidRPr="00F16304" w:rsidRDefault="002C0538" w:rsidP="005C5661">
      <w:pPr>
        <w:pStyle w:val="Body"/>
        <w:numPr>
          <w:ilvl w:val="0"/>
          <w:numId w:val="16"/>
        </w:numPr>
        <w:spacing w:after="0" w:line="240" w:lineRule="auto"/>
        <w:rPr>
          <w:rFonts w:ascii="Bookman Old Style" w:eastAsia="Times New Roman" w:hAnsi="Bookman Old Style" w:cs="Times New Roman"/>
          <w:sz w:val="24"/>
          <w:szCs w:val="24"/>
        </w:rPr>
      </w:pPr>
      <w:r w:rsidRPr="00F16304">
        <w:rPr>
          <w:rFonts w:ascii="Bookman Old Style" w:hAnsi="Bookman Old Style"/>
          <w:sz w:val="24"/>
          <w:szCs w:val="24"/>
        </w:rPr>
        <w:t>Participation</w:t>
      </w:r>
      <w:r w:rsidR="00FA59DD" w:rsidRPr="00F16304">
        <w:rPr>
          <w:rFonts w:ascii="Bookman Old Style" w:hAnsi="Bookman Old Style"/>
          <w:sz w:val="24"/>
          <w:szCs w:val="24"/>
        </w:rPr>
        <w:tab/>
      </w:r>
      <w:r w:rsidR="00FA59DD" w:rsidRPr="00F16304">
        <w:rPr>
          <w:rFonts w:ascii="Bookman Old Style" w:hAnsi="Bookman Old Style"/>
          <w:sz w:val="24"/>
          <w:szCs w:val="24"/>
        </w:rPr>
        <w:tab/>
      </w:r>
      <w:r w:rsidR="00FA59DD" w:rsidRPr="00F16304">
        <w:rPr>
          <w:rFonts w:ascii="Bookman Old Style" w:hAnsi="Bookman Old Style"/>
          <w:sz w:val="24"/>
          <w:szCs w:val="24"/>
        </w:rPr>
        <w:tab/>
        <w:t>20</w:t>
      </w:r>
      <w:r w:rsidRPr="00F16304">
        <w:rPr>
          <w:rFonts w:ascii="Bookman Old Style" w:hAnsi="Bookman Old Style"/>
          <w:sz w:val="24"/>
          <w:szCs w:val="24"/>
        </w:rPr>
        <w:t xml:space="preserve">% of </w:t>
      </w:r>
      <w:r w:rsidR="00FA59DD" w:rsidRPr="00F16304">
        <w:rPr>
          <w:rFonts w:ascii="Bookman Old Style" w:hAnsi="Bookman Old Style"/>
          <w:sz w:val="24"/>
          <w:szCs w:val="24"/>
        </w:rPr>
        <w:t>the quarter</w:t>
      </w:r>
      <w:r w:rsidRPr="00F16304">
        <w:rPr>
          <w:rFonts w:ascii="Bookman Old Style" w:hAnsi="Bookman Old Style"/>
          <w:sz w:val="24"/>
          <w:szCs w:val="24"/>
        </w:rPr>
        <w:t xml:space="preserve"> grade</w:t>
      </w:r>
    </w:p>
    <w:p w14:paraId="743EFA59" w14:textId="77777777" w:rsidR="0078436A" w:rsidRPr="00F16304" w:rsidRDefault="002C0538" w:rsidP="005C5661">
      <w:pPr>
        <w:pStyle w:val="Body"/>
        <w:numPr>
          <w:ilvl w:val="0"/>
          <w:numId w:val="16"/>
        </w:numPr>
        <w:spacing w:after="0" w:line="240" w:lineRule="auto"/>
        <w:rPr>
          <w:rFonts w:ascii="Bookman Old Style" w:eastAsia="Times New Roman" w:hAnsi="Bookman Old Style" w:cs="Times New Roman"/>
          <w:sz w:val="24"/>
          <w:szCs w:val="24"/>
        </w:rPr>
      </w:pPr>
      <w:r w:rsidRPr="00F16304">
        <w:rPr>
          <w:rFonts w:ascii="Bookman Old Style" w:hAnsi="Bookman Old Style"/>
          <w:sz w:val="24"/>
          <w:szCs w:val="24"/>
        </w:rPr>
        <w:t>Homework/Classwork</w:t>
      </w:r>
      <w:r w:rsidR="00FA59DD" w:rsidRPr="00F16304">
        <w:rPr>
          <w:rFonts w:ascii="Bookman Old Style" w:hAnsi="Bookman Old Style"/>
          <w:sz w:val="24"/>
          <w:szCs w:val="24"/>
        </w:rPr>
        <w:tab/>
      </w:r>
      <w:r w:rsidR="00A03C51">
        <w:rPr>
          <w:rFonts w:ascii="Bookman Old Style" w:hAnsi="Bookman Old Style"/>
          <w:sz w:val="24"/>
          <w:szCs w:val="24"/>
        </w:rPr>
        <w:tab/>
      </w:r>
      <w:r w:rsidR="00FA59DD" w:rsidRPr="00F16304">
        <w:rPr>
          <w:rFonts w:ascii="Bookman Old Style" w:hAnsi="Bookman Old Style"/>
          <w:sz w:val="24"/>
          <w:szCs w:val="24"/>
        </w:rPr>
        <w:t xml:space="preserve">15% of the quarter </w:t>
      </w:r>
      <w:r w:rsidRPr="00F16304">
        <w:rPr>
          <w:rFonts w:ascii="Bookman Old Style" w:hAnsi="Bookman Old Style"/>
          <w:sz w:val="24"/>
          <w:szCs w:val="24"/>
        </w:rPr>
        <w:t>grade</w:t>
      </w:r>
    </w:p>
    <w:p w14:paraId="2F171ECC" w14:textId="499E4668" w:rsidR="00FA59DD" w:rsidRPr="00F16304" w:rsidRDefault="00C5477C" w:rsidP="005C5661">
      <w:pPr>
        <w:pStyle w:val="Body"/>
        <w:numPr>
          <w:ilvl w:val="0"/>
          <w:numId w:val="16"/>
        </w:numPr>
        <w:spacing w:after="0" w:line="240" w:lineRule="auto"/>
        <w:rPr>
          <w:rFonts w:ascii="Bookman Old Style" w:eastAsia="Times New Roman" w:hAnsi="Bookman Old Style" w:cs="Times New Roman"/>
          <w:sz w:val="24"/>
          <w:szCs w:val="24"/>
        </w:rPr>
      </w:pPr>
      <w:r>
        <w:rPr>
          <w:rFonts w:ascii="Bookman Old Style" w:hAnsi="Bookman Old Style"/>
          <w:sz w:val="24"/>
          <w:szCs w:val="24"/>
        </w:rPr>
        <w:t>Quizzes</w:t>
      </w:r>
      <w:r>
        <w:rPr>
          <w:rFonts w:ascii="Bookman Old Style" w:hAnsi="Bookman Old Style"/>
          <w:sz w:val="24"/>
          <w:szCs w:val="24"/>
        </w:rPr>
        <w:tab/>
      </w:r>
      <w:r w:rsidR="00FA59DD" w:rsidRPr="00F16304">
        <w:rPr>
          <w:rFonts w:ascii="Bookman Old Style" w:hAnsi="Bookman Old Style"/>
          <w:sz w:val="24"/>
          <w:szCs w:val="24"/>
        </w:rPr>
        <w:tab/>
      </w:r>
      <w:r w:rsidR="00FA59DD" w:rsidRPr="00F16304">
        <w:rPr>
          <w:rFonts w:ascii="Bookman Old Style" w:hAnsi="Bookman Old Style"/>
          <w:sz w:val="24"/>
          <w:szCs w:val="24"/>
        </w:rPr>
        <w:tab/>
      </w:r>
      <w:r w:rsidR="00A03C51">
        <w:rPr>
          <w:rFonts w:ascii="Bookman Old Style" w:hAnsi="Bookman Old Style"/>
          <w:sz w:val="24"/>
          <w:szCs w:val="24"/>
        </w:rPr>
        <w:tab/>
      </w:r>
      <w:r>
        <w:rPr>
          <w:rFonts w:ascii="Bookman Old Style" w:hAnsi="Bookman Old Style"/>
          <w:sz w:val="24"/>
          <w:szCs w:val="24"/>
        </w:rPr>
        <w:t>20</w:t>
      </w:r>
      <w:r w:rsidR="00FA59DD" w:rsidRPr="00F16304">
        <w:rPr>
          <w:rFonts w:ascii="Bookman Old Style" w:hAnsi="Bookman Old Style"/>
          <w:sz w:val="24"/>
          <w:szCs w:val="24"/>
        </w:rPr>
        <w:t>% of the quarter grade</w:t>
      </w:r>
    </w:p>
    <w:p w14:paraId="53689F86" w14:textId="77777777" w:rsidR="0078436A" w:rsidRPr="00F16304" w:rsidRDefault="002C0538" w:rsidP="005C5661">
      <w:pPr>
        <w:pStyle w:val="Body"/>
        <w:numPr>
          <w:ilvl w:val="0"/>
          <w:numId w:val="16"/>
        </w:numPr>
        <w:spacing w:after="0" w:line="240" w:lineRule="auto"/>
        <w:rPr>
          <w:rFonts w:ascii="Bookman Old Style" w:eastAsia="Times New Roman" w:hAnsi="Bookman Old Style" w:cs="Times New Roman"/>
          <w:sz w:val="24"/>
          <w:szCs w:val="24"/>
        </w:rPr>
      </w:pPr>
      <w:r w:rsidRPr="00F16304">
        <w:rPr>
          <w:rFonts w:ascii="Bookman Old Style" w:hAnsi="Bookman Old Style"/>
          <w:sz w:val="24"/>
          <w:szCs w:val="24"/>
        </w:rPr>
        <w:t>Notebooks</w:t>
      </w:r>
      <w:r w:rsidR="00494F4C" w:rsidRPr="00F16304">
        <w:rPr>
          <w:rFonts w:ascii="Bookman Old Style" w:hAnsi="Bookman Old Style"/>
          <w:sz w:val="24"/>
          <w:szCs w:val="24"/>
        </w:rPr>
        <w:t xml:space="preserve">/Comp books         </w:t>
      </w:r>
      <w:r w:rsidR="00A03C51">
        <w:rPr>
          <w:rFonts w:ascii="Bookman Old Style" w:hAnsi="Bookman Old Style"/>
          <w:sz w:val="24"/>
          <w:szCs w:val="24"/>
        </w:rPr>
        <w:t xml:space="preserve"> </w:t>
      </w:r>
      <w:r w:rsidRPr="00F16304">
        <w:rPr>
          <w:rFonts w:ascii="Bookman Old Style" w:hAnsi="Bookman Old Style"/>
          <w:sz w:val="24"/>
          <w:szCs w:val="24"/>
        </w:rPr>
        <w:t xml:space="preserve">10% of </w:t>
      </w:r>
      <w:r w:rsidR="00FA59DD" w:rsidRPr="00F16304">
        <w:rPr>
          <w:rFonts w:ascii="Bookman Old Style" w:hAnsi="Bookman Old Style"/>
          <w:sz w:val="24"/>
          <w:szCs w:val="24"/>
        </w:rPr>
        <w:t xml:space="preserve">the quarter </w:t>
      </w:r>
      <w:r w:rsidRPr="00F16304">
        <w:rPr>
          <w:rFonts w:ascii="Bookman Old Style" w:hAnsi="Bookman Old Style"/>
          <w:sz w:val="24"/>
          <w:szCs w:val="24"/>
        </w:rPr>
        <w:t>grade</w:t>
      </w:r>
    </w:p>
    <w:p w14:paraId="6FBCBDCE" w14:textId="77777777" w:rsidR="00C35322" w:rsidRPr="00F16304" w:rsidRDefault="00C35322" w:rsidP="002D5BBF">
      <w:pPr>
        <w:pStyle w:val="Body"/>
        <w:spacing w:after="0" w:line="240" w:lineRule="auto"/>
        <w:rPr>
          <w:rFonts w:ascii="Bookman Old Style" w:hAnsi="Bookman Old Style"/>
          <w:sz w:val="24"/>
          <w:szCs w:val="24"/>
          <w:u w:val="single"/>
        </w:rPr>
      </w:pPr>
    </w:p>
    <w:p w14:paraId="36CA77C8" w14:textId="77777777" w:rsidR="0078436A" w:rsidRPr="00F16304" w:rsidRDefault="002C0538" w:rsidP="002D5BBF">
      <w:pPr>
        <w:pStyle w:val="Body"/>
        <w:spacing w:after="0" w:line="240" w:lineRule="auto"/>
        <w:rPr>
          <w:rFonts w:ascii="Bookman Old Style" w:eastAsia="Times New Roman" w:hAnsi="Bookman Old Style" w:cs="Times New Roman"/>
          <w:sz w:val="24"/>
          <w:szCs w:val="24"/>
        </w:rPr>
      </w:pPr>
      <w:r w:rsidRPr="00F16304">
        <w:rPr>
          <w:rFonts w:ascii="Bookman Old Style" w:hAnsi="Bookman Old Style"/>
          <w:sz w:val="24"/>
          <w:szCs w:val="24"/>
          <w:u w:val="single"/>
        </w:rPr>
        <w:t>G</w:t>
      </w:r>
      <w:r w:rsidR="00397969" w:rsidRPr="00F16304">
        <w:rPr>
          <w:rFonts w:ascii="Bookman Old Style" w:hAnsi="Bookman Old Style"/>
          <w:sz w:val="24"/>
          <w:szCs w:val="24"/>
          <w:u w:val="single"/>
        </w:rPr>
        <w:t>rading Scale</w:t>
      </w:r>
      <w:r w:rsidRPr="00F16304">
        <w:rPr>
          <w:rFonts w:ascii="Bookman Old Style" w:eastAsia="Times New Roman" w:hAnsi="Bookman Old Style" w:cs="Times New Roman"/>
          <w:sz w:val="24"/>
          <w:szCs w:val="24"/>
        </w:rPr>
        <w:br/>
      </w:r>
      <w:r w:rsidRPr="00F16304">
        <w:rPr>
          <w:rFonts w:ascii="Bookman Old Style" w:hAnsi="Bookman Old Style"/>
          <w:sz w:val="24"/>
          <w:szCs w:val="24"/>
        </w:rPr>
        <w:t>Ben</w:t>
      </w:r>
      <w:r w:rsidR="00952AC8" w:rsidRPr="00F16304">
        <w:rPr>
          <w:rFonts w:ascii="Bookman Old Style" w:hAnsi="Bookman Old Style"/>
          <w:sz w:val="24"/>
          <w:szCs w:val="24"/>
        </w:rPr>
        <w:t>jamin Franklin High School us</w:t>
      </w:r>
      <w:r w:rsidRPr="00F16304">
        <w:rPr>
          <w:rFonts w:ascii="Bookman Old Style" w:hAnsi="Bookman Old Style"/>
          <w:sz w:val="24"/>
          <w:szCs w:val="24"/>
        </w:rPr>
        <w:t xml:space="preserve">es the following grading scale: </w:t>
      </w:r>
    </w:p>
    <w:p w14:paraId="1061F585" w14:textId="77777777" w:rsidR="0078436A" w:rsidRPr="00F16304" w:rsidRDefault="002C0538" w:rsidP="005C5661">
      <w:pPr>
        <w:pStyle w:val="Body"/>
        <w:numPr>
          <w:ilvl w:val="0"/>
          <w:numId w:val="8"/>
        </w:numPr>
        <w:tabs>
          <w:tab w:val="num" w:pos="720"/>
          <w:tab w:val="left" w:pos="753"/>
        </w:tabs>
        <w:spacing w:after="0" w:line="240" w:lineRule="auto"/>
        <w:ind w:left="720" w:hanging="360"/>
        <w:rPr>
          <w:rFonts w:ascii="Bookman Old Style" w:eastAsia="Times New Roman" w:hAnsi="Bookman Old Style" w:cs="Times New Roman"/>
        </w:rPr>
      </w:pPr>
      <w:r w:rsidRPr="00F16304">
        <w:rPr>
          <w:rFonts w:ascii="Bookman Old Style" w:hAnsi="Bookman Old Style"/>
          <w:sz w:val="24"/>
          <w:szCs w:val="24"/>
        </w:rPr>
        <w:t>90 - 100%</w:t>
      </w:r>
      <w:r w:rsidRPr="00F16304">
        <w:rPr>
          <w:rFonts w:ascii="Bookman Old Style" w:hAnsi="Bookman Old Style"/>
          <w:sz w:val="24"/>
          <w:szCs w:val="24"/>
        </w:rPr>
        <w:tab/>
        <w:t>A</w:t>
      </w:r>
    </w:p>
    <w:p w14:paraId="1914BC32" w14:textId="77777777" w:rsidR="0078436A" w:rsidRPr="00F16304" w:rsidRDefault="002C0538" w:rsidP="005C5661">
      <w:pPr>
        <w:pStyle w:val="Body"/>
        <w:numPr>
          <w:ilvl w:val="0"/>
          <w:numId w:val="9"/>
        </w:numPr>
        <w:tabs>
          <w:tab w:val="num" w:pos="720"/>
          <w:tab w:val="left" w:pos="753"/>
        </w:tabs>
        <w:spacing w:after="0" w:line="240" w:lineRule="auto"/>
        <w:ind w:left="720" w:hanging="360"/>
        <w:rPr>
          <w:rFonts w:ascii="Bookman Old Style" w:eastAsia="Times New Roman" w:hAnsi="Bookman Old Style" w:cs="Times New Roman"/>
        </w:rPr>
      </w:pPr>
      <w:r w:rsidRPr="00F16304">
        <w:rPr>
          <w:rFonts w:ascii="Bookman Old Style" w:hAnsi="Bookman Old Style"/>
          <w:sz w:val="24"/>
          <w:szCs w:val="24"/>
        </w:rPr>
        <w:t>80 - 89%</w:t>
      </w:r>
      <w:r w:rsidRPr="00F16304">
        <w:rPr>
          <w:rFonts w:ascii="Bookman Old Style" w:hAnsi="Bookman Old Style"/>
          <w:sz w:val="24"/>
          <w:szCs w:val="24"/>
        </w:rPr>
        <w:tab/>
        <w:t>B</w:t>
      </w:r>
    </w:p>
    <w:p w14:paraId="4B848B93" w14:textId="77777777" w:rsidR="0078436A" w:rsidRPr="00F16304" w:rsidRDefault="002C0538" w:rsidP="005C5661">
      <w:pPr>
        <w:pStyle w:val="Body"/>
        <w:numPr>
          <w:ilvl w:val="0"/>
          <w:numId w:val="10"/>
        </w:numPr>
        <w:tabs>
          <w:tab w:val="num" w:pos="720"/>
          <w:tab w:val="left" w:pos="753"/>
        </w:tabs>
        <w:spacing w:after="0" w:line="240" w:lineRule="auto"/>
        <w:ind w:left="720" w:hanging="360"/>
        <w:rPr>
          <w:rFonts w:ascii="Bookman Old Style" w:eastAsia="Times New Roman" w:hAnsi="Bookman Old Style" w:cs="Times New Roman"/>
        </w:rPr>
      </w:pPr>
      <w:r w:rsidRPr="00F16304">
        <w:rPr>
          <w:rFonts w:ascii="Bookman Old Style" w:hAnsi="Bookman Old Style"/>
          <w:sz w:val="24"/>
          <w:szCs w:val="24"/>
        </w:rPr>
        <w:t>70 - 79%</w:t>
      </w:r>
      <w:r w:rsidRPr="00F16304">
        <w:rPr>
          <w:rFonts w:ascii="Bookman Old Style" w:hAnsi="Bookman Old Style"/>
          <w:sz w:val="24"/>
          <w:szCs w:val="24"/>
        </w:rPr>
        <w:tab/>
        <w:t>C</w:t>
      </w:r>
    </w:p>
    <w:p w14:paraId="36EB7632" w14:textId="77777777" w:rsidR="0078436A" w:rsidRPr="00F16304" w:rsidRDefault="002C0538" w:rsidP="005C5661">
      <w:pPr>
        <w:pStyle w:val="Body"/>
        <w:numPr>
          <w:ilvl w:val="0"/>
          <w:numId w:val="11"/>
        </w:numPr>
        <w:tabs>
          <w:tab w:val="num" w:pos="720"/>
          <w:tab w:val="left" w:pos="753"/>
        </w:tabs>
        <w:spacing w:after="0" w:line="240" w:lineRule="auto"/>
        <w:ind w:left="720" w:hanging="360"/>
        <w:rPr>
          <w:rFonts w:ascii="Bookman Old Style" w:eastAsia="Times New Roman" w:hAnsi="Bookman Old Style" w:cs="Times New Roman"/>
        </w:rPr>
      </w:pPr>
      <w:r w:rsidRPr="00F16304">
        <w:rPr>
          <w:rFonts w:ascii="Bookman Old Style" w:hAnsi="Bookman Old Style"/>
          <w:sz w:val="24"/>
          <w:szCs w:val="24"/>
        </w:rPr>
        <w:t>60 - 69%</w:t>
      </w:r>
      <w:r w:rsidRPr="00F16304">
        <w:rPr>
          <w:rFonts w:ascii="Bookman Old Style" w:hAnsi="Bookman Old Style"/>
          <w:sz w:val="24"/>
          <w:szCs w:val="24"/>
        </w:rPr>
        <w:tab/>
        <w:t>D</w:t>
      </w:r>
    </w:p>
    <w:p w14:paraId="0222364F" w14:textId="77777777" w:rsidR="007524C7" w:rsidRPr="00F16304" w:rsidRDefault="002C0538" w:rsidP="005C5661">
      <w:pPr>
        <w:pStyle w:val="Body"/>
        <w:numPr>
          <w:ilvl w:val="0"/>
          <w:numId w:val="12"/>
        </w:numPr>
        <w:tabs>
          <w:tab w:val="num" w:pos="720"/>
          <w:tab w:val="left" w:pos="753"/>
        </w:tabs>
        <w:spacing w:after="0" w:line="240" w:lineRule="auto"/>
        <w:ind w:left="720" w:hanging="360"/>
        <w:rPr>
          <w:rFonts w:ascii="Bookman Old Style" w:eastAsia="Times New Roman" w:hAnsi="Bookman Old Style" w:cs="Times New Roman"/>
          <w:sz w:val="24"/>
          <w:szCs w:val="24"/>
          <w:u w:val="single"/>
        </w:rPr>
      </w:pPr>
      <w:r w:rsidRPr="00F16304">
        <w:rPr>
          <w:rFonts w:ascii="Bookman Old Style" w:hAnsi="Bookman Old Style"/>
          <w:sz w:val="24"/>
          <w:szCs w:val="24"/>
        </w:rPr>
        <w:t>0 – 59%</w:t>
      </w:r>
      <w:r w:rsidRPr="00F16304">
        <w:rPr>
          <w:rFonts w:ascii="Bookman Old Style" w:hAnsi="Bookman Old Style"/>
          <w:sz w:val="24"/>
          <w:szCs w:val="24"/>
        </w:rPr>
        <w:tab/>
        <w:t>F</w:t>
      </w:r>
    </w:p>
    <w:p w14:paraId="758A1584" w14:textId="77777777" w:rsidR="00C35322" w:rsidRPr="00F16304" w:rsidRDefault="00C35322" w:rsidP="002D5BBF">
      <w:pPr>
        <w:pStyle w:val="Body"/>
        <w:tabs>
          <w:tab w:val="left" w:pos="753"/>
        </w:tabs>
        <w:spacing w:after="0" w:line="240" w:lineRule="auto"/>
        <w:rPr>
          <w:rFonts w:ascii="Bookman Old Style" w:hAnsi="Bookman Old Style"/>
          <w:sz w:val="24"/>
          <w:szCs w:val="24"/>
          <w:u w:val="single"/>
        </w:rPr>
      </w:pPr>
    </w:p>
    <w:p w14:paraId="4D685839" w14:textId="77777777" w:rsidR="00B23E78" w:rsidRPr="00F16304" w:rsidRDefault="00B23E78" w:rsidP="002D5BBF">
      <w:pPr>
        <w:pStyle w:val="Body"/>
        <w:tabs>
          <w:tab w:val="left" w:pos="753"/>
        </w:tabs>
        <w:spacing w:after="0" w:line="240" w:lineRule="auto"/>
        <w:rPr>
          <w:rFonts w:ascii="Bookman Old Style" w:hAnsi="Bookman Old Style"/>
          <w:sz w:val="24"/>
          <w:szCs w:val="24"/>
          <w:u w:val="single"/>
        </w:rPr>
      </w:pPr>
      <w:r w:rsidRPr="00F16304">
        <w:rPr>
          <w:rFonts w:ascii="Bookman Old Style" w:hAnsi="Bookman Old Style"/>
          <w:sz w:val="24"/>
          <w:szCs w:val="24"/>
          <w:u w:val="single"/>
        </w:rPr>
        <w:t>Tests</w:t>
      </w:r>
    </w:p>
    <w:p w14:paraId="370D696F" w14:textId="442D8F83" w:rsidR="00B23E78" w:rsidRPr="00F16304" w:rsidRDefault="00B23E78" w:rsidP="00B23E78">
      <w:pPr>
        <w:pStyle w:val="Body"/>
        <w:numPr>
          <w:ilvl w:val="0"/>
          <w:numId w:val="24"/>
        </w:numPr>
        <w:tabs>
          <w:tab w:val="left" w:pos="753"/>
        </w:tabs>
        <w:spacing w:after="0" w:line="240" w:lineRule="auto"/>
        <w:rPr>
          <w:rFonts w:ascii="Bookman Old Style" w:hAnsi="Bookman Old Style"/>
          <w:sz w:val="24"/>
          <w:szCs w:val="24"/>
          <w:u w:val="single"/>
        </w:rPr>
      </w:pPr>
      <w:r w:rsidRPr="00F16304">
        <w:rPr>
          <w:rFonts w:ascii="Bookman Old Style" w:hAnsi="Bookman Old Style"/>
          <w:sz w:val="24"/>
          <w:szCs w:val="24"/>
        </w:rPr>
        <w:t>Starting at Lesson 10,</w:t>
      </w:r>
      <w:r w:rsidR="00952AC8" w:rsidRPr="00F16304">
        <w:rPr>
          <w:rFonts w:ascii="Bookman Old Style" w:hAnsi="Bookman Old Style"/>
          <w:sz w:val="24"/>
          <w:szCs w:val="24"/>
        </w:rPr>
        <w:t xml:space="preserve"> students will take a </w:t>
      </w:r>
      <w:r w:rsidRPr="00F16304">
        <w:rPr>
          <w:rFonts w:ascii="Bookman Old Style" w:hAnsi="Bookman Old Style"/>
          <w:sz w:val="24"/>
          <w:szCs w:val="24"/>
        </w:rPr>
        <w:t>test</w:t>
      </w:r>
      <w:r w:rsidR="00952AC8" w:rsidRPr="00F16304">
        <w:rPr>
          <w:rFonts w:ascii="Bookman Old Style" w:hAnsi="Bookman Old Style"/>
          <w:sz w:val="24"/>
          <w:szCs w:val="24"/>
        </w:rPr>
        <w:t xml:space="preserve"> </w:t>
      </w:r>
      <w:r w:rsidRPr="00F16304">
        <w:rPr>
          <w:rFonts w:ascii="Bookman Old Style" w:hAnsi="Bookman Old Style"/>
          <w:sz w:val="24"/>
          <w:szCs w:val="24"/>
        </w:rPr>
        <w:t>every five lessons.</w:t>
      </w:r>
    </w:p>
    <w:p w14:paraId="1892A24A" w14:textId="77777777" w:rsidR="00B23E78" w:rsidRPr="00F16304" w:rsidRDefault="00B23E78" w:rsidP="00B23E78">
      <w:pPr>
        <w:pStyle w:val="Body"/>
        <w:numPr>
          <w:ilvl w:val="0"/>
          <w:numId w:val="24"/>
        </w:numPr>
        <w:tabs>
          <w:tab w:val="left" w:pos="753"/>
        </w:tabs>
        <w:spacing w:after="0" w:line="240" w:lineRule="auto"/>
        <w:rPr>
          <w:rFonts w:ascii="Bookman Old Style" w:hAnsi="Bookman Old Style"/>
          <w:sz w:val="24"/>
          <w:szCs w:val="24"/>
          <w:u w:val="single"/>
        </w:rPr>
      </w:pPr>
      <w:r w:rsidRPr="00F16304">
        <w:rPr>
          <w:rFonts w:ascii="Bookman Old Style" w:hAnsi="Bookman Old Style"/>
          <w:sz w:val="24"/>
          <w:szCs w:val="24"/>
        </w:rPr>
        <w:t>There ar</w:t>
      </w:r>
      <w:r w:rsidR="00952AC8" w:rsidRPr="00F16304">
        <w:rPr>
          <w:rFonts w:ascii="Bookman Old Style" w:hAnsi="Bookman Old Style"/>
          <w:sz w:val="24"/>
          <w:szCs w:val="24"/>
        </w:rPr>
        <w:t>e twenty problems on each test.</w:t>
      </w:r>
      <w:r w:rsidRPr="00F16304">
        <w:rPr>
          <w:rFonts w:ascii="Bookman Old Style" w:hAnsi="Bookman Old Style"/>
          <w:sz w:val="24"/>
          <w:szCs w:val="24"/>
        </w:rPr>
        <w:t xml:space="preserve"> Each one is worth </w:t>
      </w:r>
      <w:r w:rsidR="00952AC8" w:rsidRPr="00F16304">
        <w:rPr>
          <w:rFonts w:ascii="Bookman Old Style" w:hAnsi="Bookman Old Style"/>
          <w:sz w:val="24"/>
          <w:szCs w:val="24"/>
        </w:rPr>
        <w:t>five points.</w:t>
      </w:r>
      <w:r w:rsidRPr="00F16304">
        <w:rPr>
          <w:rFonts w:ascii="Bookman Old Style" w:hAnsi="Bookman Old Style"/>
          <w:sz w:val="24"/>
          <w:szCs w:val="24"/>
        </w:rPr>
        <w:t xml:space="preserve"> Which means each test is worth one hundred points.</w:t>
      </w:r>
    </w:p>
    <w:p w14:paraId="4C68B7FD" w14:textId="77777777" w:rsidR="00B23E78" w:rsidRPr="006777CA" w:rsidRDefault="00B23E78" w:rsidP="00B23E78">
      <w:pPr>
        <w:pStyle w:val="Body"/>
        <w:numPr>
          <w:ilvl w:val="0"/>
          <w:numId w:val="24"/>
        </w:numPr>
        <w:tabs>
          <w:tab w:val="left" w:pos="753"/>
        </w:tabs>
        <w:spacing w:after="0" w:line="240" w:lineRule="auto"/>
        <w:rPr>
          <w:rFonts w:ascii="Bookman Old Style" w:hAnsi="Bookman Old Style"/>
          <w:b/>
          <w:sz w:val="24"/>
          <w:szCs w:val="24"/>
          <w:u w:val="single"/>
        </w:rPr>
      </w:pPr>
      <w:r w:rsidRPr="00F16304">
        <w:rPr>
          <w:rFonts w:ascii="Bookman Old Style" w:hAnsi="Bookman Old Style"/>
          <w:sz w:val="24"/>
          <w:szCs w:val="24"/>
        </w:rPr>
        <w:t>A practice test and study guide will be ha</w:t>
      </w:r>
      <w:r w:rsidR="00952AC8" w:rsidRPr="00F16304">
        <w:rPr>
          <w:rFonts w:ascii="Bookman Old Style" w:hAnsi="Bookman Old Style"/>
          <w:sz w:val="24"/>
          <w:szCs w:val="24"/>
        </w:rPr>
        <w:t xml:space="preserve">nded out at the previous test. </w:t>
      </w:r>
      <w:r w:rsidR="00B9715F" w:rsidRPr="006777CA">
        <w:rPr>
          <w:rFonts w:ascii="Bookman Old Style" w:hAnsi="Bookman Old Style"/>
          <w:b/>
          <w:sz w:val="24"/>
          <w:szCs w:val="24"/>
        </w:rPr>
        <w:t>Students can earn five extra credit points by han</w:t>
      </w:r>
      <w:r w:rsidRPr="006777CA">
        <w:rPr>
          <w:rFonts w:ascii="Bookman Old Style" w:hAnsi="Bookman Old Style"/>
          <w:b/>
          <w:sz w:val="24"/>
          <w:szCs w:val="24"/>
        </w:rPr>
        <w:t>ding the study guide in before the test</w:t>
      </w:r>
      <w:r w:rsidR="00B9715F" w:rsidRPr="006777CA">
        <w:rPr>
          <w:rFonts w:ascii="Bookman Old Style" w:hAnsi="Bookman Old Style"/>
          <w:b/>
          <w:sz w:val="24"/>
          <w:szCs w:val="24"/>
        </w:rPr>
        <w:t>.</w:t>
      </w:r>
    </w:p>
    <w:p w14:paraId="68674D35" w14:textId="77777777" w:rsidR="001115E1" w:rsidRPr="00F16304" w:rsidRDefault="00B9715F" w:rsidP="001115E1">
      <w:pPr>
        <w:pStyle w:val="Body"/>
        <w:numPr>
          <w:ilvl w:val="0"/>
          <w:numId w:val="19"/>
        </w:numPr>
        <w:spacing w:after="0" w:line="240" w:lineRule="auto"/>
        <w:rPr>
          <w:rFonts w:ascii="Bookman Old Style" w:eastAsia="Times New Roman" w:hAnsi="Bookman Old Style" w:cs="Times New Roman"/>
          <w:sz w:val="24"/>
          <w:szCs w:val="24"/>
        </w:rPr>
      </w:pPr>
      <w:r w:rsidRPr="00F16304">
        <w:rPr>
          <w:rFonts w:ascii="Bookman Old Style" w:hAnsi="Bookman Old Style"/>
          <w:sz w:val="24"/>
          <w:szCs w:val="24"/>
        </w:rPr>
        <w:t>Partial points can be earned after the test by completing a Reteach worksheet for every l</w:t>
      </w:r>
      <w:r w:rsidR="00952AC8" w:rsidRPr="00F16304">
        <w:rPr>
          <w:rFonts w:ascii="Bookman Old Style" w:hAnsi="Bookman Old Style"/>
          <w:sz w:val="24"/>
          <w:szCs w:val="24"/>
        </w:rPr>
        <w:t xml:space="preserve">esson of an incorrect problem. </w:t>
      </w:r>
      <w:r w:rsidRPr="00F16304">
        <w:rPr>
          <w:rFonts w:ascii="Bookman Old Style" w:hAnsi="Bookman Old Style"/>
          <w:sz w:val="24"/>
          <w:szCs w:val="24"/>
        </w:rPr>
        <w:t>Due dates will be announced for the Reteach worksheets.</w:t>
      </w:r>
      <w:r w:rsidR="001115E1" w:rsidRPr="00F16304">
        <w:rPr>
          <w:rFonts w:ascii="Bookman Old Style" w:hAnsi="Bookman Old Style"/>
          <w:sz w:val="24"/>
          <w:szCs w:val="24"/>
        </w:rPr>
        <w:t xml:space="preserve"> </w:t>
      </w:r>
    </w:p>
    <w:p w14:paraId="5E09E476" w14:textId="3F83A2AE" w:rsidR="00B9715F" w:rsidRPr="00F16304" w:rsidRDefault="001115E1" w:rsidP="001115E1">
      <w:pPr>
        <w:pStyle w:val="Body"/>
        <w:numPr>
          <w:ilvl w:val="0"/>
          <w:numId w:val="19"/>
        </w:numPr>
        <w:spacing w:after="0" w:line="240" w:lineRule="auto"/>
        <w:rPr>
          <w:rFonts w:ascii="Bookman Old Style" w:eastAsia="Times New Roman" w:hAnsi="Bookman Old Style" w:cs="Times New Roman"/>
          <w:sz w:val="24"/>
          <w:szCs w:val="24"/>
        </w:rPr>
      </w:pPr>
      <w:r w:rsidRPr="00F16304">
        <w:rPr>
          <w:rFonts w:ascii="Bookman Old Style" w:hAnsi="Bookman Old Style"/>
          <w:sz w:val="24"/>
          <w:szCs w:val="24"/>
        </w:rPr>
        <w:t xml:space="preserve">Students will be responsible for tracking their progress of each test taken on the individual test analysis form. This will help them have a visual as to which lessons they may need to be re-taught. They will be able come to tutoring for additional help in these areas. </w:t>
      </w:r>
      <w:r w:rsidR="006777CA" w:rsidRPr="00A35CB7">
        <w:rPr>
          <w:b/>
        </w:rPr>
        <w:t>The Test Analysis Sheet must be filled in for every test.</w:t>
      </w:r>
      <w:r w:rsidR="006777CA">
        <w:rPr>
          <w:b/>
        </w:rPr>
        <w:t xml:space="preserve"> </w:t>
      </w:r>
      <w:r w:rsidR="006777CA">
        <w:t>These sections of the binders will be checked at every test.</w:t>
      </w:r>
    </w:p>
    <w:p w14:paraId="3C8E6686" w14:textId="58FFA4FC" w:rsidR="00B9715F" w:rsidRPr="00F16304" w:rsidRDefault="00494F4C" w:rsidP="00B23E78">
      <w:pPr>
        <w:pStyle w:val="Body"/>
        <w:numPr>
          <w:ilvl w:val="0"/>
          <w:numId w:val="24"/>
        </w:numPr>
        <w:tabs>
          <w:tab w:val="left" w:pos="753"/>
        </w:tabs>
        <w:spacing w:after="0" w:line="240" w:lineRule="auto"/>
        <w:rPr>
          <w:rFonts w:ascii="Bookman Old Style" w:hAnsi="Bookman Old Style"/>
          <w:sz w:val="24"/>
          <w:szCs w:val="24"/>
          <w:u w:val="single"/>
        </w:rPr>
      </w:pPr>
      <w:r w:rsidRPr="00F16304">
        <w:rPr>
          <w:rFonts w:ascii="Bookman Old Style" w:hAnsi="Bookman Old Style"/>
          <w:sz w:val="24"/>
          <w:szCs w:val="24"/>
        </w:rPr>
        <w:lastRenderedPageBreak/>
        <w:t xml:space="preserve">Tests make up </w:t>
      </w:r>
      <w:r w:rsidR="00C5477C">
        <w:rPr>
          <w:rFonts w:ascii="Bookman Old Style" w:hAnsi="Bookman Old Style"/>
          <w:sz w:val="24"/>
          <w:szCs w:val="24"/>
        </w:rPr>
        <w:t>35</w:t>
      </w:r>
      <w:r w:rsidR="00B9715F" w:rsidRPr="00F16304">
        <w:rPr>
          <w:rFonts w:ascii="Bookman Old Style" w:hAnsi="Bookman Old Style"/>
          <w:sz w:val="24"/>
          <w:szCs w:val="24"/>
        </w:rPr>
        <w:t>% of your quarter gr</w:t>
      </w:r>
      <w:r w:rsidRPr="00F16304">
        <w:rPr>
          <w:rFonts w:ascii="Bookman Old Style" w:hAnsi="Bookman Old Style"/>
          <w:sz w:val="24"/>
          <w:szCs w:val="24"/>
        </w:rPr>
        <w:t>ade</w:t>
      </w:r>
      <w:r w:rsidR="00B9715F" w:rsidRPr="00F16304">
        <w:rPr>
          <w:rFonts w:ascii="Bookman Old Style" w:hAnsi="Bookman Old Style"/>
          <w:sz w:val="24"/>
          <w:szCs w:val="24"/>
        </w:rPr>
        <w:t>.</w:t>
      </w:r>
    </w:p>
    <w:p w14:paraId="3DFFEC7C" w14:textId="77777777" w:rsidR="00B9715F" w:rsidRPr="00F16304" w:rsidRDefault="00B9715F" w:rsidP="00B9715F">
      <w:pPr>
        <w:pStyle w:val="Body"/>
        <w:spacing w:after="0" w:line="240" w:lineRule="auto"/>
        <w:rPr>
          <w:rFonts w:ascii="Bookman Old Style" w:hAnsi="Bookman Old Style"/>
          <w:sz w:val="24"/>
          <w:szCs w:val="24"/>
          <w:u w:val="single"/>
        </w:rPr>
      </w:pPr>
    </w:p>
    <w:p w14:paraId="1E2027AB" w14:textId="77777777" w:rsidR="00B9715F" w:rsidRPr="00F16304" w:rsidRDefault="00B9715F" w:rsidP="00B9715F">
      <w:pPr>
        <w:pStyle w:val="Body"/>
        <w:spacing w:after="0" w:line="240" w:lineRule="auto"/>
        <w:rPr>
          <w:rFonts w:ascii="Bookman Old Style" w:hAnsi="Bookman Old Style"/>
          <w:sz w:val="24"/>
          <w:szCs w:val="24"/>
          <w:u w:val="single"/>
        </w:rPr>
      </w:pPr>
      <w:r w:rsidRPr="00F16304">
        <w:rPr>
          <w:rFonts w:ascii="Bookman Old Style" w:hAnsi="Bookman Old Style"/>
          <w:sz w:val="24"/>
          <w:szCs w:val="24"/>
          <w:u w:val="single"/>
        </w:rPr>
        <w:t>Participation</w:t>
      </w:r>
    </w:p>
    <w:p w14:paraId="529E7DB2" w14:textId="124792FC" w:rsidR="0044776E" w:rsidRPr="00F16304" w:rsidRDefault="0044776E" w:rsidP="0044776E">
      <w:pPr>
        <w:ind w:firstLine="360"/>
        <w:rPr>
          <w:rFonts w:ascii="Bookman Old Style" w:hAnsi="Bookman Old Style"/>
        </w:rPr>
      </w:pPr>
      <w:r w:rsidRPr="00F16304">
        <w:rPr>
          <w:rFonts w:ascii="Bookman Old Style" w:hAnsi="Bookman Old Style"/>
        </w:rPr>
        <w:t xml:space="preserve">As is the case in all disciplines, class is not just about knowledge acquisition but is instead about learning a process. For my classes, this process is learning </w:t>
      </w:r>
      <w:r w:rsidR="00586C53">
        <w:rPr>
          <w:rFonts w:ascii="Bookman Old Style" w:hAnsi="Bookman Old Style"/>
        </w:rPr>
        <w:t xml:space="preserve">how to closely read, study and </w:t>
      </w:r>
      <w:r w:rsidRPr="00F16304">
        <w:rPr>
          <w:rFonts w:ascii="Bookman Old Style" w:hAnsi="Bookman Old Style"/>
        </w:rPr>
        <w:t xml:space="preserve">interpret math. To my mind, one learns to </w:t>
      </w:r>
      <w:r w:rsidR="006777CA">
        <w:rPr>
          <w:rFonts w:ascii="Bookman Old Style" w:hAnsi="Bookman Old Style"/>
        </w:rPr>
        <w:t>do this by doing it oneself,</w:t>
      </w:r>
      <w:r w:rsidRPr="00F16304">
        <w:rPr>
          <w:rFonts w:ascii="Bookman Old Style" w:hAnsi="Bookman Old Style"/>
        </w:rPr>
        <w:t xml:space="preserve"> watching others (classmates and the instructor) and getting feedback. In other words, if I’m grading the homework and tests for my class it makes just as much sense to me that I should be grading your in-class efforts at analysis.</w:t>
      </w:r>
    </w:p>
    <w:p w14:paraId="254906CF" w14:textId="77777777" w:rsidR="0044776E" w:rsidRPr="00F16304" w:rsidRDefault="0044776E" w:rsidP="0044776E">
      <w:pPr>
        <w:ind w:firstLine="360"/>
        <w:rPr>
          <w:rFonts w:ascii="Bookman Old Style" w:hAnsi="Bookman Old Style"/>
        </w:rPr>
      </w:pPr>
      <w:r w:rsidRPr="00F16304">
        <w:rPr>
          <w:rFonts w:ascii="Bookman Old Style" w:hAnsi="Bookman Old Style"/>
        </w:rPr>
        <w:t>The term class participation is a bit of a misnomer.  A more accurate term might be “Student Engagement” or “Scholarship.”  One of the greatest gifts we can bequeath to our students is the skillset that will set them up for success in their future academic endeavors.  Consequently, this grade consists not only of participating in classroom discussions, but also: coming to class prepared, listening attentively to the teacher and other students when they are speaking, having a good attitude, being on task, asking quality questions, delivering quality and thoughtful answers, etc. When a student employs these techniques and is incentivized to do so, their academic skill set improves and thus they experience success.</w:t>
      </w:r>
    </w:p>
    <w:p w14:paraId="7D96F150" w14:textId="77777777" w:rsidR="0044776E" w:rsidRPr="00F16304" w:rsidRDefault="0044776E" w:rsidP="0044776E">
      <w:pPr>
        <w:ind w:firstLine="360"/>
        <w:rPr>
          <w:rFonts w:ascii="Bookman Old Style" w:eastAsia="Times New Roman" w:hAnsi="Bookman Old Style"/>
        </w:rPr>
      </w:pPr>
      <w:r w:rsidRPr="00F16304">
        <w:rPr>
          <w:rFonts w:ascii="Bookman Old Style" w:eastAsia="Times New Roman" w:hAnsi="Bookman Old Style"/>
        </w:rPr>
        <w:t>This is a class based on collaborative discourse. As such, being prepared to participate in discussions is a course requirement. This entails having read, and thought about the complete assignment carefully before class starts. Since we will be engaged in closely examining the texts we read the night previous and the language that they use, if you don’t have your vocabulary terms written, then you aren’t prepared for class, even if you have read the assignment. Naturally, this admonition applies to the texts that you will find online.</w:t>
      </w:r>
    </w:p>
    <w:p w14:paraId="22B47A28" w14:textId="77777777" w:rsidR="0044776E" w:rsidRPr="00F16304" w:rsidRDefault="0044776E" w:rsidP="0044776E">
      <w:pPr>
        <w:ind w:firstLine="360"/>
        <w:rPr>
          <w:rFonts w:ascii="Bookman Old Style" w:eastAsia="Times New Roman" w:hAnsi="Bookman Old Style"/>
        </w:rPr>
      </w:pPr>
      <w:r w:rsidRPr="00F16304">
        <w:rPr>
          <w:rFonts w:ascii="Bookman Old Style" w:eastAsia="Times New Roman" w:hAnsi="Bookman Old Style"/>
        </w:rPr>
        <w:t>More broadly speaking: Ask questions. Be curious. You are more than welcome to have a different way of solving a problem than a classmate or me; just be sure to share your perspective in a productive and supportive manner. Since the course will be conducted in a Socratic nature, our class meetings will primarily consist of your responses to the course texts (such as general questions, impressionistic responses, or interpretations of particular passages) and, secondarily, my engagement with your responses. Your thoughts and questions will provide the starting point for our discussions. Your active participation will be consequently factored into your final grade for the course. If you’re reluctant to speak up, please talk to me and we’ll figure out a way for you to participate.</w:t>
      </w:r>
    </w:p>
    <w:p w14:paraId="00BF202F" w14:textId="77777777" w:rsidR="0044776E" w:rsidRPr="00F16304" w:rsidRDefault="0044776E" w:rsidP="0044776E">
      <w:pPr>
        <w:ind w:firstLine="360"/>
        <w:rPr>
          <w:rFonts w:ascii="Bookman Old Style" w:eastAsiaTheme="minorHAnsi" w:hAnsi="Bookman Old Style"/>
        </w:rPr>
      </w:pPr>
      <w:r w:rsidRPr="00F16304">
        <w:rPr>
          <w:rFonts w:ascii="Bookman Old Style" w:hAnsi="Bookman Old Style"/>
        </w:rPr>
        <w:t xml:space="preserve">I want students to participate so they can learn from each other. We know that active involvement in learning increases what is remembered, how well it is assimilated, and how the learning is used in new situations. In making statements to peers about their own thoughts on a class topic, students must articulate those thoughts and also submit them to (hopefully constructive) examination by others. In listening to their peers, students hear many different ways of interpreting and applying class material, and thus are able to integrate many examples of how to use the information. Especially in a course that </w:t>
      </w:r>
      <w:r w:rsidRPr="00F16304">
        <w:rPr>
          <w:rFonts w:ascii="Bookman Old Style" w:hAnsi="Bookman Old Style"/>
        </w:rPr>
        <w:lastRenderedPageBreak/>
        <w:t>stresses application of material, extensive participation in class discussions is an essential element of students’ learning.</w:t>
      </w:r>
    </w:p>
    <w:p w14:paraId="3F4261C6" w14:textId="77777777" w:rsidR="0044776E" w:rsidRPr="00F16304" w:rsidRDefault="0044776E" w:rsidP="0044776E">
      <w:pPr>
        <w:ind w:firstLine="360"/>
        <w:rPr>
          <w:rFonts w:ascii="Bookman Old Style" w:hAnsi="Bookman Old Style"/>
        </w:rPr>
      </w:pPr>
      <w:r w:rsidRPr="00F16304">
        <w:rPr>
          <w:rFonts w:ascii="Bookman Old Style" w:hAnsi="Bookman Old Style"/>
        </w:rPr>
        <w:t>Our job as educators is to take students – whatever level they may be – and move them forward.  We use time honored and tested techniques to do so.  College-prep schools that employ the Socratic Method also follow this formula – because it works!</w:t>
      </w:r>
    </w:p>
    <w:p w14:paraId="70ADB355" w14:textId="77777777" w:rsidR="0044776E" w:rsidRPr="00F16304" w:rsidRDefault="0044776E" w:rsidP="0044776E">
      <w:pPr>
        <w:rPr>
          <w:rFonts w:ascii="Bookman Old Style" w:hAnsi="Bookman Old Style" w:cstheme="minorBidi"/>
        </w:rPr>
      </w:pPr>
    </w:p>
    <w:p w14:paraId="52C5B758" w14:textId="77777777" w:rsidR="0044776E" w:rsidRPr="00F16304" w:rsidRDefault="0044776E" w:rsidP="0044776E">
      <w:pPr>
        <w:rPr>
          <w:rFonts w:ascii="Bookman Old Style" w:hAnsi="Bookman Old Style"/>
        </w:rPr>
      </w:pPr>
      <w:r w:rsidRPr="00F16304">
        <w:rPr>
          <w:rFonts w:ascii="Bookman Old Style" w:hAnsi="Bookman Old Style"/>
        </w:rPr>
        <w:t>What is a Class Participation Grade?</w:t>
      </w:r>
    </w:p>
    <w:p w14:paraId="0617815D" w14:textId="77777777" w:rsidR="0044776E" w:rsidRPr="00F16304" w:rsidRDefault="0044776E" w:rsidP="0044776E">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Bookman Old Style" w:hAnsi="Bookman Old Style" w:cs="Times New Roman"/>
        </w:rPr>
      </w:pPr>
      <w:r w:rsidRPr="00F16304">
        <w:rPr>
          <w:rFonts w:ascii="Bookman Old Style" w:hAnsi="Bookman Old Style" w:cs="Times New Roman"/>
        </w:rPr>
        <w:t>Bringing required materials to class</w:t>
      </w:r>
    </w:p>
    <w:p w14:paraId="4ECA90D2" w14:textId="77777777" w:rsidR="0044776E" w:rsidRPr="00F16304" w:rsidRDefault="0044776E" w:rsidP="0044776E">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Bookman Old Style" w:hAnsi="Bookman Old Style" w:cs="Times New Roman"/>
        </w:rPr>
      </w:pPr>
      <w:r w:rsidRPr="00F16304">
        <w:rPr>
          <w:rFonts w:ascii="Bookman Old Style" w:hAnsi="Bookman Old Style" w:cs="Times New Roman"/>
        </w:rPr>
        <w:t xml:space="preserve">Frequency and Quality of participation </w:t>
      </w:r>
    </w:p>
    <w:p w14:paraId="4C229F6E" w14:textId="77777777" w:rsidR="0044776E" w:rsidRPr="00F16304" w:rsidRDefault="0044776E" w:rsidP="0044776E">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Bookman Old Style" w:hAnsi="Bookman Old Style" w:cs="Times New Roman"/>
        </w:rPr>
      </w:pPr>
      <w:r w:rsidRPr="00F16304">
        <w:rPr>
          <w:rFonts w:ascii="Bookman Old Style" w:hAnsi="Bookman Old Style" w:cs="Times New Roman"/>
        </w:rPr>
        <w:t>Prepared for classroom discussions due to having done his/her reading/studying</w:t>
      </w:r>
    </w:p>
    <w:p w14:paraId="674B2250" w14:textId="77777777" w:rsidR="0044776E" w:rsidRPr="00F16304" w:rsidRDefault="0044776E" w:rsidP="0044776E">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Bookman Old Style" w:hAnsi="Bookman Old Style" w:cs="Times New Roman"/>
        </w:rPr>
      </w:pPr>
      <w:r w:rsidRPr="00F16304">
        <w:rPr>
          <w:rFonts w:ascii="Bookman Old Style" w:hAnsi="Bookman Old Style" w:cs="Times New Roman"/>
        </w:rPr>
        <w:t>Relevant comments based on assigned material</w:t>
      </w:r>
    </w:p>
    <w:p w14:paraId="487051B8" w14:textId="77777777" w:rsidR="0044776E" w:rsidRPr="00F16304" w:rsidRDefault="0044776E" w:rsidP="0044776E">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Bookman Old Style" w:hAnsi="Bookman Old Style" w:cs="Times New Roman"/>
        </w:rPr>
      </w:pPr>
      <w:r w:rsidRPr="00F16304">
        <w:rPr>
          <w:rFonts w:ascii="Bookman Old Style" w:hAnsi="Bookman Old Style" w:cs="Times New Roman"/>
        </w:rPr>
        <w:t>Group dynamic is improved by student’s presence</w:t>
      </w:r>
    </w:p>
    <w:p w14:paraId="17FBE6F3" w14:textId="77777777" w:rsidR="0044776E" w:rsidRPr="00F16304" w:rsidRDefault="0044776E" w:rsidP="0044776E">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Bookman Old Style" w:hAnsi="Bookman Old Style" w:cs="Times New Roman"/>
        </w:rPr>
      </w:pPr>
      <w:r w:rsidRPr="00F16304">
        <w:rPr>
          <w:rFonts w:ascii="Bookman Old Style" w:hAnsi="Bookman Old Style" w:cs="Times New Roman"/>
        </w:rPr>
        <w:t>Engaged in classroom discussion and able to give cogent answers when called upon</w:t>
      </w:r>
    </w:p>
    <w:p w14:paraId="35D7A95B" w14:textId="77777777" w:rsidR="0044776E" w:rsidRPr="00F16304" w:rsidRDefault="0044776E" w:rsidP="0044776E">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Bookman Old Style" w:hAnsi="Bookman Old Style" w:cs="Times New Roman"/>
        </w:rPr>
      </w:pPr>
      <w:r w:rsidRPr="00F16304">
        <w:rPr>
          <w:rFonts w:ascii="Bookman Old Style" w:hAnsi="Bookman Old Style" w:cs="Times New Roman"/>
        </w:rPr>
        <w:t xml:space="preserve">Does not disrupt class and classroom discussion </w:t>
      </w:r>
    </w:p>
    <w:p w14:paraId="2D88E0ED" w14:textId="77777777" w:rsidR="0044776E" w:rsidRPr="00F16304" w:rsidRDefault="0044776E" w:rsidP="0044776E">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Bookman Old Style" w:hAnsi="Bookman Old Style" w:cs="Times New Roman"/>
        </w:rPr>
      </w:pPr>
      <w:r w:rsidRPr="00F16304">
        <w:rPr>
          <w:rFonts w:ascii="Bookman Old Style" w:hAnsi="Bookman Old Style" w:cs="Times New Roman"/>
        </w:rPr>
        <w:t>Any notes that are required are complete and neat</w:t>
      </w:r>
    </w:p>
    <w:p w14:paraId="7729A7E8" w14:textId="77777777" w:rsidR="0044776E" w:rsidRPr="00F16304" w:rsidRDefault="0044776E" w:rsidP="0044776E">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Bookman Old Style" w:hAnsi="Bookman Old Style" w:cs="Times New Roman"/>
        </w:rPr>
      </w:pPr>
      <w:r w:rsidRPr="00F16304">
        <w:rPr>
          <w:rFonts w:ascii="Bookman Old Style" w:hAnsi="Bookman Old Style" w:cs="Times New Roman"/>
        </w:rPr>
        <w:t>Comments in class and possible disagreements with the teacher and other students are handled with maturity and sensitivity</w:t>
      </w:r>
    </w:p>
    <w:p w14:paraId="141B57E2" w14:textId="77777777" w:rsidR="0044776E" w:rsidRPr="00F16304" w:rsidRDefault="0044776E" w:rsidP="0044776E">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Bookman Old Style" w:hAnsi="Bookman Old Style" w:cs="Times New Roman"/>
        </w:rPr>
      </w:pPr>
      <w:r w:rsidRPr="00F16304">
        <w:rPr>
          <w:rFonts w:ascii="Bookman Old Style" w:hAnsi="Bookman Old Style" w:cs="Times New Roman"/>
        </w:rPr>
        <w:t>shows an interest in and respect for others’ contributions</w:t>
      </w:r>
    </w:p>
    <w:p w14:paraId="78074274" w14:textId="77777777" w:rsidR="0044776E" w:rsidRPr="00F16304" w:rsidRDefault="0044776E" w:rsidP="0044776E">
      <w:pPr>
        <w:ind w:left="360"/>
        <w:rPr>
          <w:rFonts w:ascii="Bookman Old Style" w:hAnsi="Bookman Old Style"/>
        </w:rPr>
      </w:pPr>
    </w:p>
    <w:p w14:paraId="498D55AD" w14:textId="77777777" w:rsidR="0044776E" w:rsidRPr="00F16304" w:rsidRDefault="0044776E" w:rsidP="0044776E">
      <w:pPr>
        <w:rPr>
          <w:rFonts w:ascii="Bookman Old Style" w:hAnsi="Bookman Old Style"/>
        </w:rPr>
      </w:pPr>
      <w:r w:rsidRPr="00F16304">
        <w:rPr>
          <w:rFonts w:ascii="Bookman Old Style" w:hAnsi="Bookman Old Style"/>
        </w:rPr>
        <w:t xml:space="preserve">What Participation </w:t>
      </w:r>
      <w:r w:rsidRPr="00F16304">
        <w:rPr>
          <w:rFonts w:ascii="Bookman Old Style" w:hAnsi="Bookman Old Style"/>
          <w:b/>
          <w:u w:val="single"/>
        </w:rPr>
        <w:t xml:space="preserve">IS NOT  </w:t>
      </w:r>
    </w:p>
    <w:p w14:paraId="4E1C994D" w14:textId="77777777" w:rsidR="0044776E" w:rsidRPr="00F16304" w:rsidRDefault="0044776E" w:rsidP="0044776E">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Bookman Old Style" w:hAnsi="Bookman Old Style" w:cs="Times New Roman"/>
        </w:rPr>
      </w:pPr>
      <w:r w:rsidRPr="00F16304">
        <w:rPr>
          <w:rFonts w:ascii="Bookman Old Style" w:hAnsi="Bookman Old Style" w:cs="Times New Roman"/>
        </w:rPr>
        <w:t>Raising of the hand in an attempt answer every question whether or not you have anything of quality to offer</w:t>
      </w:r>
    </w:p>
    <w:p w14:paraId="3A31F571" w14:textId="77777777" w:rsidR="0044776E" w:rsidRPr="00F16304" w:rsidRDefault="0044776E" w:rsidP="0044776E">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Bookman Old Style" w:hAnsi="Bookman Old Style" w:cs="Times New Roman"/>
        </w:rPr>
      </w:pPr>
      <w:r w:rsidRPr="00F16304">
        <w:rPr>
          <w:rFonts w:ascii="Bookman Old Style" w:hAnsi="Bookman Old Style" w:cs="Times New Roman"/>
        </w:rPr>
        <w:t>Interjecting in class discussion purely to be “seen” or “counted”</w:t>
      </w:r>
    </w:p>
    <w:p w14:paraId="29A1BB0E" w14:textId="77777777" w:rsidR="0044776E" w:rsidRPr="00F16304" w:rsidRDefault="0044776E" w:rsidP="0044776E">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Bookman Old Style" w:hAnsi="Bookman Old Style" w:cs="Times New Roman"/>
        </w:rPr>
      </w:pPr>
      <w:r w:rsidRPr="00F16304">
        <w:rPr>
          <w:rFonts w:ascii="Bookman Old Style" w:hAnsi="Bookman Old Style" w:cs="Times New Roman"/>
        </w:rPr>
        <w:t>Talking incessantly, rambling or making tangential comments</w:t>
      </w:r>
    </w:p>
    <w:p w14:paraId="3C91DB1B" w14:textId="77777777" w:rsidR="0044776E" w:rsidRPr="00F16304" w:rsidRDefault="0044776E" w:rsidP="0044776E">
      <w:pPr>
        <w:ind w:left="360"/>
        <w:rPr>
          <w:rFonts w:ascii="Bookman Old Style" w:hAnsi="Bookman Old Style"/>
        </w:rPr>
      </w:pPr>
    </w:p>
    <w:p w14:paraId="428F7E8A" w14:textId="77777777" w:rsidR="0044776E" w:rsidRPr="00F16304" w:rsidRDefault="0044776E" w:rsidP="0044776E">
      <w:pPr>
        <w:rPr>
          <w:rFonts w:ascii="Bookman Old Style" w:hAnsi="Bookman Old Style"/>
        </w:rPr>
      </w:pPr>
      <w:r w:rsidRPr="00F16304">
        <w:rPr>
          <w:rFonts w:ascii="Bookman Old Style" w:hAnsi="Bookman Old Style"/>
        </w:rPr>
        <w:t>What takes away from Class Participation?</w:t>
      </w:r>
    </w:p>
    <w:p w14:paraId="15F644E9" w14:textId="77777777" w:rsidR="0044776E" w:rsidRPr="00F16304" w:rsidRDefault="0044776E" w:rsidP="0044776E">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Bookman Old Style" w:hAnsi="Bookman Old Style" w:cs="Times New Roman"/>
        </w:rPr>
      </w:pPr>
      <w:r w:rsidRPr="00F16304">
        <w:rPr>
          <w:rFonts w:ascii="Bookman Old Style" w:hAnsi="Bookman Old Style" w:cs="Times New Roman"/>
        </w:rPr>
        <w:t>Coming to class ill prepared</w:t>
      </w:r>
    </w:p>
    <w:p w14:paraId="23BE4AC8" w14:textId="77777777" w:rsidR="0044776E" w:rsidRPr="00F16304" w:rsidRDefault="0044776E" w:rsidP="0044776E">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Bookman Old Style" w:hAnsi="Bookman Old Style" w:cs="Times New Roman"/>
        </w:rPr>
      </w:pPr>
      <w:r w:rsidRPr="00F16304">
        <w:rPr>
          <w:rFonts w:ascii="Bookman Old Style" w:hAnsi="Bookman Old Style" w:cs="Times New Roman"/>
        </w:rPr>
        <w:t>Being disrespectful to students or staff</w:t>
      </w:r>
    </w:p>
    <w:p w14:paraId="56478D9B" w14:textId="77777777" w:rsidR="0044776E" w:rsidRPr="00F16304" w:rsidRDefault="0044776E" w:rsidP="0044776E">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Bookman Old Style" w:hAnsi="Bookman Old Style" w:cs="Times New Roman"/>
        </w:rPr>
      </w:pPr>
      <w:r w:rsidRPr="00F16304">
        <w:rPr>
          <w:rFonts w:ascii="Bookman Old Style" w:hAnsi="Bookman Old Style" w:cs="Times New Roman"/>
        </w:rPr>
        <w:t>Disrupting the learning environment by actions or talking out of turn</w:t>
      </w:r>
    </w:p>
    <w:p w14:paraId="121060EF" w14:textId="77777777" w:rsidR="0044776E" w:rsidRPr="00F16304" w:rsidRDefault="0044776E" w:rsidP="0044776E">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Bookman Old Style" w:hAnsi="Bookman Old Style" w:cs="Times New Roman"/>
        </w:rPr>
      </w:pPr>
      <w:r w:rsidRPr="00F16304">
        <w:rPr>
          <w:rFonts w:ascii="Bookman Old Style" w:hAnsi="Bookman Old Style" w:cs="Times New Roman"/>
        </w:rPr>
        <w:t>Belittles the opinions of others</w:t>
      </w:r>
    </w:p>
    <w:p w14:paraId="19635A56" w14:textId="77777777" w:rsidR="0044776E" w:rsidRPr="00F16304" w:rsidRDefault="0044776E" w:rsidP="0044776E">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Bookman Old Style" w:hAnsi="Bookman Old Style" w:cs="Times New Roman"/>
        </w:rPr>
      </w:pPr>
      <w:r w:rsidRPr="00F16304">
        <w:rPr>
          <w:rFonts w:ascii="Bookman Old Style" w:hAnsi="Bookman Old Style" w:cs="Times New Roman"/>
        </w:rPr>
        <w:t>Not following the conversation and thus is not prepared to answer questions when called upon or is off topic</w:t>
      </w:r>
    </w:p>
    <w:p w14:paraId="138D60D9" w14:textId="77777777" w:rsidR="0044776E" w:rsidRPr="00F16304" w:rsidRDefault="0044776E" w:rsidP="0044776E">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Bookman Old Style" w:hAnsi="Bookman Old Style" w:cs="Times New Roman"/>
        </w:rPr>
      </w:pPr>
      <w:r w:rsidRPr="00F16304">
        <w:rPr>
          <w:rFonts w:ascii="Bookman Old Style" w:hAnsi="Bookman Old Style" w:cs="Times New Roman"/>
        </w:rPr>
        <w:t>Discourages and disrupts others that are attempting to participate</w:t>
      </w:r>
    </w:p>
    <w:p w14:paraId="31C922E0" w14:textId="77777777" w:rsidR="0044776E" w:rsidRPr="00F16304" w:rsidRDefault="0044776E" w:rsidP="0044776E">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Bookman Old Style" w:hAnsi="Bookman Old Style" w:cs="Times New Roman"/>
        </w:rPr>
      </w:pPr>
      <w:r w:rsidRPr="00F16304">
        <w:rPr>
          <w:rFonts w:ascii="Bookman Old Style" w:hAnsi="Bookman Old Style" w:cs="Times New Roman"/>
        </w:rPr>
        <w:t>Not taking notes</w:t>
      </w:r>
    </w:p>
    <w:p w14:paraId="0C4BAE24" w14:textId="77777777" w:rsidR="0044776E" w:rsidRPr="00F16304" w:rsidRDefault="0044776E" w:rsidP="0044776E">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Bookman Old Style" w:hAnsi="Bookman Old Style" w:cs="Times New Roman"/>
        </w:rPr>
      </w:pPr>
      <w:r w:rsidRPr="00F16304">
        <w:rPr>
          <w:rFonts w:ascii="Bookman Old Style" w:hAnsi="Bookman Old Style" w:cs="Times New Roman"/>
        </w:rPr>
        <w:t>Not having homework complete and thus not able to contribute to class discussion of said homework</w:t>
      </w:r>
    </w:p>
    <w:p w14:paraId="4E64487C" w14:textId="77777777" w:rsidR="00B9715F" w:rsidRPr="00F16304" w:rsidRDefault="00B9715F" w:rsidP="0044776E">
      <w:pPr>
        <w:pStyle w:val="Body"/>
        <w:tabs>
          <w:tab w:val="left" w:pos="753"/>
        </w:tabs>
        <w:spacing w:after="0" w:line="240" w:lineRule="auto"/>
        <w:rPr>
          <w:rFonts w:ascii="Bookman Old Style" w:hAnsi="Bookman Old Style"/>
          <w:sz w:val="24"/>
          <w:szCs w:val="24"/>
          <w:u w:val="single"/>
        </w:rPr>
      </w:pPr>
    </w:p>
    <w:p w14:paraId="783D99BB" w14:textId="77777777" w:rsidR="0078436A" w:rsidRPr="00F16304" w:rsidRDefault="002C0538" w:rsidP="0044776E">
      <w:pPr>
        <w:pStyle w:val="Body"/>
        <w:tabs>
          <w:tab w:val="left" w:pos="753"/>
        </w:tabs>
        <w:spacing w:after="0" w:line="240" w:lineRule="auto"/>
        <w:rPr>
          <w:rFonts w:ascii="Bookman Old Style" w:eastAsia="Times New Roman" w:hAnsi="Bookman Old Style" w:cs="Times New Roman"/>
          <w:sz w:val="24"/>
          <w:szCs w:val="24"/>
          <w:u w:val="single"/>
        </w:rPr>
      </w:pPr>
      <w:r w:rsidRPr="00F16304">
        <w:rPr>
          <w:rFonts w:ascii="Bookman Old Style" w:hAnsi="Bookman Old Style"/>
          <w:sz w:val="24"/>
          <w:szCs w:val="24"/>
          <w:u w:val="single"/>
        </w:rPr>
        <w:t>H</w:t>
      </w:r>
      <w:r w:rsidR="00B23E78" w:rsidRPr="00F16304">
        <w:rPr>
          <w:rFonts w:ascii="Bookman Old Style" w:hAnsi="Bookman Old Style"/>
          <w:sz w:val="24"/>
          <w:szCs w:val="24"/>
          <w:u w:val="single"/>
        </w:rPr>
        <w:t>omework</w:t>
      </w:r>
      <w:r w:rsidR="00B9715F" w:rsidRPr="00F16304">
        <w:rPr>
          <w:rFonts w:ascii="Bookman Old Style" w:hAnsi="Bookman Old Style"/>
          <w:sz w:val="24"/>
          <w:szCs w:val="24"/>
          <w:u w:val="single"/>
        </w:rPr>
        <w:t>/Classwork</w:t>
      </w:r>
    </w:p>
    <w:p w14:paraId="6E3F8F38" w14:textId="77777777" w:rsidR="00397969" w:rsidRPr="00F16304" w:rsidRDefault="00AE2D75" w:rsidP="005C5661">
      <w:pPr>
        <w:pStyle w:val="Body"/>
        <w:numPr>
          <w:ilvl w:val="0"/>
          <w:numId w:val="15"/>
        </w:numPr>
        <w:spacing w:after="0" w:line="240" w:lineRule="auto"/>
        <w:rPr>
          <w:rFonts w:ascii="Bookman Old Style" w:eastAsia="Times New Roman" w:hAnsi="Bookman Old Style" w:cs="Times New Roman"/>
          <w:sz w:val="24"/>
          <w:szCs w:val="24"/>
        </w:rPr>
      </w:pPr>
      <w:r>
        <w:rPr>
          <w:rFonts w:ascii="Bookman Old Style" w:hAnsi="Bookman Old Style"/>
          <w:sz w:val="24"/>
          <w:szCs w:val="24"/>
        </w:rPr>
        <w:t>Studen</w:t>
      </w:r>
      <w:r w:rsidR="0044776E" w:rsidRPr="00F16304">
        <w:rPr>
          <w:rFonts w:ascii="Bookman Old Style" w:hAnsi="Bookman Old Style"/>
          <w:sz w:val="24"/>
          <w:szCs w:val="24"/>
        </w:rPr>
        <w:t>ts should expect h</w:t>
      </w:r>
      <w:r w:rsidR="002C0538" w:rsidRPr="00F16304">
        <w:rPr>
          <w:rFonts w:ascii="Bookman Old Style" w:hAnsi="Bookman Old Style"/>
          <w:sz w:val="24"/>
          <w:szCs w:val="24"/>
        </w:rPr>
        <w:t>omework every night</w:t>
      </w:r>
      <w:r w:rsidR="0002651C" w:rsidRPr="00F16304">
        <w:rPr>
          <w:rFonts w:ascii="Bookman Old Style" w:hAnsi="Bookman Old Style"/>
          <w:sz w:val="24"/>
          <w:szCs w:val="24"/>
        </w:rPr>
        <w:t>,</w:t>
      </w:r>
      <w:r w:rsidR="002C0538" w:rsidRPr="00F16304">
        <w:rPr>
          <w:rFonts w:ascii="Bookman Old Style" w:hAnsi="Bookman Old Style"/>
          <w:sz w:val="24"/>
          <w:szCs w:val="24"/>
        </w:rPr>
        <w:t xml:space="preserve"> including weekends and holidays.  </w:t>
      </w:r>
    </w:p>
    <w:p w14:paraId="176653F4" w14:textId="77777777" w:rsidR="00397969" w:rsidRPr="006777CA" w:rsidRDefault="002C0538" w:rsidP="005C5661">
      <w:pPr>
        <w:pStyle w:val="Body"/>
        <w:numPr>
          <w:ilvl w:val="0"/>
          <w:numId w:val="15"/>
        </w:numPr>
        <w:spacing w:after="0" w:line="240" w:lineRule="auto"/>
        <w:rPr>
          <w:rFonts w:ascii="Bookman Old Style" w:eastAsia="Times New Roman" w:hAnsi="Bookman Old Style" w:cs="Times New Roman"/>
          <w:sz w:val="24"/>
          <w:szCs w:val="24"/>
        </w:rPr>
      </w:pPr>
      <w:r w:rsidRPr="00F16304">
        <w:rPr>
          <w:rFonts w:ascii="Bookman Old Style" w:hAnsi="Bookman Old Style"/>
          <w:sz w:val="24"/>
          <w:szCs w:val="24"/>
        </w:rPr>
        <w:t xml:space="preserve">Assignments </w:t>
      </w:r>
      <w:r w:rsidR="0044776E" w:rsidRPr="00F16304">
        <w:rPr>
          <w:rFonts w:ascii="Bookman Old Style" w:hAnsi="Bookman Old Style"/>
          <w:sz w:val="24"/>
          <w:szCs w:val="24"/>
        </w:rPr>
        <w:t>are</w:t>
      </w:r>
      <w:r w:rsidRPr="00F16304">
        <w:rPr>
          <w:rFonts w:ascii="Bookman Old Style" w:hAnsi="Bookman Old Style"/>
          <w:sz w:val="24"/>
          <w:szCs w:val="24"/>
        </w:rPr>
        <w:t xml:space="preserve"> due at the beginning of the class period on the </w:t>
      </w:r>
      <w:r w:rsidR="007524C7" w:rsidRPr="00F16304">
        <w:rPr>
          <w:rFonts w:ascii="Bookman Old Style" w:hAnsi="Bookman Old Style"/>
          <w:sz w:val="24"/>
          <w:szCs w:val="24"/>
        </w:rPr>
        <w:t>due</w:t>
      </w:r>
      <w:r w:rsidRPr="00F16304">
        <w:rPr>
          <w:rFonts w:ascii="Bookman Old Style" w:hAnsi="Bookman Old Style"/>
          <w:sz w:val="24"/>
          <w:szCs w:val="24"/>
        </w:rPr>
        <w:t xml:space="preserve"> date.  </w:t>
      </w:r>
    </w:p>
    <w:p w14:paraId="3A035361" w14:textId="7AF782E3" w:rsidR="006777CA" w:rsidRPr="00F16304" w:rsidRDefault="006777CA" w:rsidP="005C5661">
      <w:pPr>
        <w:pStyle w:val="Body"/>
        <w:numPr>
          <w:ilvl w:val="0"/>
          <w:numId w:val="15"/>
        </w:numPr>
        <w:spacing w:after="0" w:line="240" w:lineRule="auto"/>
        <w:rPr>
          <w:rFonts w:ascii="Bookman Old Style" w:eastAsia="Times New Roman" w:hAnsi="Bookman Old Style" w:cs="Times New Roman"/>
          <w:sz w:val="24"/>
          <w:szCs w:val="24"/>
        </w:rPr>
      </w:pPr>
      <w:r>
        <w:rPr>
          <w:rFonts w:ascii="Bookman Old Style" w:hAnsi="Bookman Old Style"/>
          <w:sz w:val="24"/>
          <w:szCs w:val="24"/>
        </w:rPr>
        <w:lastRenderedPageBreak/>
        <w:t>Homework is graded for both completion and accuracy. Each homework assignment will be graded for completion; random homework assignments will be graded for accuracy. To ensure academic honesty and comprehension of the material, complete and accurate homework will have the work and the answer written down</w:t>
      </w:r>
      <w:r w:rsidR="000F4647">
        <w:rPr>
          <w:rFonts w:ascii="Bookman Old Style" w:hAnsi="Bookman Old Style"/>
          <w:sz w:val="24"/>
          <w:szCs w:val="24"/>
        </w:rPr>
        <w:t xml:space="preserve"> for every problem</w:t>
      </w:r>
      <w:r>
        <w:rPr>
          <w:rFonts w:ascii="Bookman Old Style" w:hAnsi="Bookman Old Style"/>
          <w:sz w:val="24"/>
          <w:szCs w:val="24"/>
        </w:rPr>
        <w:t>.</w:t>
      </w:r>
      <w:r w:rsidR="000F4647">
        <w:rPr>
          <w:rFonts w:ascii="Bookman Old Style" w:hAnsi="Bookman Old Style"/>
          <w:sz w:val="24"/>
          <w:szCs w:val="24"/>
        </w:rPr>
        <w:t xml:space="preserve"> If the student does not understand a problem, he or she is encouraged to review the lesson notes, ask the teacher, and or ask a classmate.</w:t>
      </w:r>
      <w:r>
        <w:rPr>
          <w:rFonts w:ascii="Bookman Old Style" w:hAnsi="Bookman Old Style"/>
          <w:sz w:val="24"/>
          <w:szCs w:val="24"/>
        </w:rPr>
        <w:t xml:space="preserve"> </w:t>
      </w:r>
      <w:r w:rsidR="000F4647">
        <w:rPr>
          <w:rFonts w:ascii="Bookman Old Style" w:hAnsi="Bookman Old Style"/>
          <w:sz w:val="24"/>
          <w:szCs w:val="24"/>
        </w:rPr>
        <w:t xml:space="preserve">Copying answers to the homework </w:t>
      </w:r>
      <w:r>
        <w:rPr>
          <w:rFonts w:ascii="Bookman Old Style" w:hAnsi="Bookman Old Style"/>
          <w:sz w:val="24"/>
          <w:szCs w:val="24"/>
        </w:rPr>
        <w:t xml:space="preserve">from the internet or classmate is considered cheating and will </w:t>
      </w:r>
      <w:r w:rsidR="000F4647">
        <w:rPr>
          <w:rFonts w:ascii="Bookman Old Style" w:hAnsi="Bookman Old Style"/>
          <w:sz w:val="24"/>
          <w:szCs w:val="24"/>
        </w:rPr>
        <w:t>be dealt with accordingly.</w:t>
      </w:r>
    </w:p>
    <w:p w14:paraId="4BAF6DD0" w14:textId="68C970EC" w:rsidR="0044776E" w:rsidRPr="00F16304" w:rsidRDefault="002C0538" w:rsidP="005C5661">
      <w:pPr>
        <w:pStyle w:val="Body"/>
        <w:numPr>
          <w:ilvl w:val="0"/>
          <w:numId w:val="15"/>
        </w:numPr>
        <w:spacing w:after="0" w:line="240" w:lineRule="auto"/>
        <w:rPr>
          <w:rFonts w:ascii="Bookman Old Style" w:eastAsia="Times New Roman" w:hAnsi="Bookman Old Style" w:cs="Times New Roman"/>
          <w:sz w:val="24"/>
          <w:szCs w:val="24"/>
        </w:rPr>
      </w:pPr>
      <w:r w:rsidRPr="00F16304">
        <w:rPr>
          <w:rFonts w:ascii="Bookman Old Style" w:hAnsi="Bookman Old Style"/>
          <w:sz w:val="24"/>
          <w:szCs w:val="24"/>
        </w:rPr>
        <w:t xml:space="preserve">If students do not complete homework </w:t>
      </w:r>
      <w:r w:rsidRPr="006777CA">
        <w:rPr>
          <w:rFonts w:ascii="Bookman Old Style" w:hAnsi="Bookman Old Style"/>
          <w:i/>
          <w:sz w:val="24"/>
          <w:szCs w:val="24"/>
        </w:rPr>
        <w:t>in its entirety</w:t>
      </w:r>
      <w:r w:rsidR="0044776E" w:rsidRPr="00F16304">
        <w:rPr>
          <w:rFonts w:ascii="Bookman Old Style" w:hAnsi="Bookman Old Style"/>
          <w:sz w:val="24"/>
          <w:szCs w:val="24"/>
        </w:rPr>
        <w:t>, then the student has earned a 0 for that day’s homework grade</w:t>
      </w:r>
      <w:r w:rsidRPr="00F16304">
        <w:rPr>
          <w:rFonts w:ascii="Bookman Old Style" w:hAnsi="Bookman Old Style"/>
          <w:sz w:val="24"/>
          <w:szCs w:val="24"/>
        </w:rPr>
        <w:t>.</w:t>
      </w:r>
      <w:r w:rsidR="0044776E" w:rsidRPr="00F16304">
        <w:rPr>
          <w:rFonts w:ascii="Bookman Old Style" w:hAnsi="Bookman Old Style"/>
          <w:sz w:val="24"/>
          <w:szCs w:val="24"/>
        </w:rPr>
        <w:t xml:space="preserve"> The student will also lose 10 participation points for the day. </w:t>
      </w:r>
      <w:r w:rsidR="0044776E" w:rsidRPr="00F16304">
        <w:rPr>
          <w:rFonts w:ascii="Bookman Old Style" w:hAnsi="Bookman Old Style"/>
          <w:b/>
          <w:sz w:val="24"/>
          <w:szCs w:val="24"/>
        </w:rPr>
        <w:t>After</w:t>
      </w:r>
      <w:r w:rsidR="0044776E" w:rsidRPr="00F16304">
        <w:rPr>
          <w:rFonts w:ascii="Bookman Old Style" w:hAnsi="Bookman Old Style"/>
          <w:b/>
          <w:i/>
          <w:sz w:val="24"/>
          <w:szCs w:val="24"/>
        </w:rPr>
        <w:t xml:space="preserve"> 3</w:t>
      </w:r>
      <w:r w:rsidR="006777CA">
        <w:rPr>
          <w:rFonts w:ascii="Bookman Old Style" w:hAnsi="Bookman Old Style"/>
          <w:b/>
          <w:sz w:val="24"/>
          <w:szCs w:val="24"/>
        </w:rPr>
        <w:t xml:space="preserve"> missed homework assignments</w:t>
      </w:r>
      <w:r w:rsidR="0044776E" w:rsidRPr="00F16304">
        <w:rPr>
          <w:rFonts w:ascii="Bookman Old Style" w:hAnsi="Bookman Old Style"/>
          <w:b/>
          <w:sz w:val="24"/>
          <w:szCs w:val="24"/>
        </w:rPr>
        <w:t xml:space="preserve"> in a quarter the student will have earned a </w:t>
      </w:r>
      <w:r w:rsidR="006777CA">
        <w:rPr>
          <w:rFonts w:ascii="Bookman Old Style" w:hAnsi="Bookman Old Style"/>
          <w:b/>
          <w:sz w:val="24"/>
          <w:szCs w:val="24"/>
        </w:rPr>
        <w:t xml:space="preserve">mandatory tutoring. </w:t>
      </w:r>
      <w:proofErr w:type="gramStart"/>
      <w:r w:rsidR="006777CA">
        <w:rPr>
          <w:rFonts w:ascii="Bookman Old Style" w:hAnsi="Bookman Old Style"/>
          <w:b/>
          <w:sz w:val="24"/>
          <w:szCs w:val="24"/>
        </w:rPr>
        <w:t>For each missed homework</w:t>
      </w:r>
      <w:proofErr w:type="gramEnd"/>
      <w:r w:rsidR="006777CA">
        <w:rPr>
          <w:rFonts w:ascii="Bookman Old Style" w:hAnsi="Bookman Old Style"/>
          <w:b/>
          <w:sz w:val="24"/>
          <w:szCs w:val="24"/>
        </w:rPr>
        <w:t xml:space="preserve"> after the mandatory tutoring, the student will receive a detention. Mandatory tutoring is mandatory and is to be completed the day assigned. Students who choose to skip mandatory tutoring will receive a detention the following day.</w:t>
      </w:r>
    </w:p>
    <w:p w14:paraId="2414AAEB" w14:textId="77777777" w:rsidR="00397969" w:rsidRPr="00F16304" w:rsidRDefault="0044776E" w:rsidP="005C5661">
      <w:pPr>
        <w:pStyle w:val="Body"/>
        <w:numPr>
          <w:ilvl w:val="0"/>
          <w:numId w:val="15"/>
        </w:numPr>
        <w:spacing w:after="0" w:line="240" w:lineRule="auto"/>
        <w:rPr>
          <w:rFonts w:ascii="Bookman Old Style" w:eastAsia="Times New Roman" w:hAnsi="Bookman Old Style" w:cs="Times New Roman"/>
          <w:sz w:val="24"/>
          <w:szCs w:val="24"/>
        </w:rPr>
      </w:pPr>
      <w:r w:rsidRPr="00F16304">
        <w:rPr>
          <w:rFonts w:ascii="Bookman Old Style" w:hAnsi="Bookman Old Style"/>
          <w:sz w:val="24"/>
          <w:szCs w:val="24"/>
        </w:rPr>
        <w:t>Late homework is accepted for partial credit</w:t>
      </w:r>
      <w:r w:rsidR="00657CA1" w:rsidRPr="00F16304">
        <w:rPr>
          <w:rFonts w:ascii="Bookman Old Style" w:hAnsi="Bookman Old Style"/>
          <w:sz w:val="24"/>
          <w:szCs w:val="24"/>
        </w:rPr>
        <w:t xml:space="preserve">. If the student turns in the homework that was late or incomplete, now completed, his/her 0 homework grade stands but he/she will earn the 10 participation points will be returned. The homework will no longer count towards a detention. </w:t>
      </w:r>
    </w:p>
    <w:p w14:paraId="47EDB17E" w14:textId="77777777" w:rsidR="00397969" w:rsidRPr="00F16304" w:rsidRDefault="002C0538" w:rsidP="005C5661">
      <w:pPr>
        <w:pStyle w:val="Body"/>
        <w:numPr>
          <w:ilvl w:val="0"/>
          <w:numId w:val="15"/>
        </w:numPr>
        <w:spacing w:after="0" w:line="240" w:lineRule="auto"/>
        <w:rPr>
          <w:rFonts w:ascii="Bookman Old Style" w:eastAsia="Times New Roman" w:hAnsi="Bookman Old Style" w:cs="Times New Roman"/>
          <w:sz w:val="24"/>
          <w:szCs w:val="24"/>
        </w:rPr>
      </w:pPr>
      <w:r w:rsidRPr="00F16304">
        <w:rPr>
          <w:rFonts w:ascii="Bookman Old Style" w:hAnsi="Bookman Old Style"/>
          <w:sz w:val="24"/>
          <w:szCs w:val="24"/>
        </w:rPr>
        <w:t>Homework is</w:t>
      </w:r>
      <w:r w:rsidR="0002651C" w:rsidRPr="00F16304">
        <w:rPr>
          <w:rFonts w:ascii="Bookman Old Style" w:hAnsi="Bookman Old Style"/>
          <w:sz w:val="24"/>
          <w:szCs w:val="24"/>
        </w:rPr>
        <w:t xml:space="preserve"> to be</w:t>
      </w:r>
      <w:r w:rsidRPr="00F16304">
        <w:rPr>
          <w:rFonts w:ascii="Bookman Old Style" w:hAnsi="Bookman Old Style"/>
          <w:sz w:val="24"/>
          <w:szCs w:val="24"/>
        </w:rPr>
        <w:t xml:space="preserve"> done in its entirety.  Not completing </w:t>
      </w:r>
      <w:r w:rsidR="0002651C" w:rsidRPr="00F16304">
        <w:rPr>
          <w:rFonts w:ascii="Bookman Old Style" w:hAnsi="Bookman Old Style"/>
          <w:sz w:val="24"/>
          <w:szCs w:val="24"/>
        </w:rPr>
        <w:t>all of the</w:t>
      </w:r>
      <w:r w:rsidRPr="00F16304">
        <w:rPr>
          <w:rFonts w:ascii="Bookman Old Style" w:hAnsi="Bookman Old Style"/>
          <w:sz w:val="24"/>
          <w:szCs w:val="24"/>
        </w:rPr>
        <w:t xml:space="preserve"> homework problems is an incomplete homework</w:t>
      </w:r>
      <w:r w:rsidR="0002651C" w:rsidRPr="00F16304">
        <w:rPr>
          <w:rFonts w:ascii="Bookman Old Style" w:hAnsi="Bookman Old Style"/>
          <w:sz w:val="24"/>
          <w:szCs w:val="24"/>
        </w:rPr>
        <w:t xml:space="preserve"> assignment</w:t>
      </w:r>
      <w:r w:rsidRPr="00F16304">
        <w:rPr>
          <w:rFonts w:ascii="Bookman Old Style" w:hAnsi="Bookman Old Style"/>
          <w:sz w:val="24"/>
          <w:szCs w:val="24"/>
        </w:rPr>
        <w:t xml:space="preserve">. </w:t>
      </w:r>
    </w:p>
    <w:p w14:paraId="04BF0A7D" w14:textId="77777777" w:rsidR="00397969" w:rsidRPr="00F16304" w:rsidRDefault="002C0538" w:rsidP="005C5661">
      <w:pPr>
        <w:pStyle w:val="Body"/>
        <w:numPr>
          <w:ilvl w:val="0"/>
          <w:numId w:val="15"/>
        </w:numPr>
        <w:spacing w:after="0" w:line="240" w:lineRule="auto"/>
        <w:rPr>
          <w:rFonts w:ascii="Bookman Old Style" w:eastAsia="Times New Roman" w:hAnsi="Bookman Old Style" w:cs="Times New Roman"/>
          <w:sz w:val="24"/>
          <w:szCs w:val="24"/>
        </w:rPr>
      </w:pPr>
      <w:r w:rsidRPr="00F16304">
        <w:rPr>
          <w:rFonts w:ascii="Bookman Old Style" w:hAnsi="Bookman Old Style"/>
          <w:sz w:val="24"/>
          <w:szCs w:val="24"/>
        </w:rPr>
        <w:t xml:space="preserve">If homework is </w:t>
      </w:r>
      <w:r w:rsidR="00F46239" w:rsidRPr="00F16304">
        <w:rPr>
          <w:rFonts w:ascii="Bookman Old Style" w:hAnsi="Bookman Old Style"/>
          <w:sz w:val="24"/>
          <w:szCs w:val="24"/>
        </w:rPr>
        <w:t xml:space="preserve">illegible, then it cannot be graded.  If it cannot be graded, students will </w:t>
      </w:r>
      <w:r w:rsidRPr="00F16304">
        <w:rPr>
          <w:rFonts w:ascii="Bookman Old Style" w:hAnsi="Bookman Old Style"/>
          <w:sz w:val="24"/>
          <w:szCs w:val="24"/>
        </w:rPr>
        <w:t xml:space="preserve">receive a zero even though you may have completed it. </w:t>
      </w:r>
    </w:p>
    <w:p w14:paraId="30021D7A" w14:textId="77777777" w:rsidR="00657CA1" w:rsidRPr="00F16304" w:rsidRDefault="00657CA1" w:rsidP="00657CA1">
      <w:pPr>
        <w:pStyle w:val="Body"/>
        <w:spacing w:after="0" w:line="240" w:lineRule="auto"/>
        <w:ind w:left="360"/>
        <w:rPr>
          <w:rFonts w:ascii="Bookman Old Style" w:hAnsi="Bookman Old Style"/>
          <w:sz w:val="24"/>
          <w:szCs w:val="24"/>
        </w:rPr>
      </w:pPr>
      <w:r w:rsidRPr="00F16304">
        <w:rPr>
          <w:rFonts w:ascii="Bookman Old Style" w:hAnsi="Bookman Old Style"/>
          <w:i/>
          <w:sz w:val="24"/>
          <w:szCs w:val="24"/>
        </w:rPr>
        <w:t>What is a complete homework?</w:t>
      </w:r>
    </w:p>
    <w:p w14:paraId="5C319069" w14:textId="2A5FD7F6" w:rsidR="00657CA1" w:rsidRPr="00F16304" w:rsidRDefault="00657CA1" w:rsidP="00657CA1">
      <w:pPr>
        <w:pStyle w:val="Body"/>
        <w:spacing w:after="0" w:line="240" w:lineRule="auto"/>
        <w:ind w:left="720"/>
        <w:rPr>
          <w:rFonts w:ascii="Bookman Old Style" w:eastAsia="Times New Roman" w:hAnsi="Bookman Old Style" w:cs="Times New Roman"/>
          <w:sz w:val="24"/>
          <w:szCs w:val="24"/>
        </w:rPr>
      </w:pPr>
      <w:r w:rsidRPr="00F16304">
        <w:rPr>
          <w:rFonts w:ascii="Bookman Old Style" w:hAnsi="Bookman Old Style"/>
          <w:sz w:val="24"/>
          <w:szCs w:val="24"/>
        </w:rPr>
        <w:t>A complete homework is</w:t>
      </w:r>
      <w:r w:rsidR="002F35D1">
        <w:rPr>
          <w:rFonts w:ascii="Bookman Old Style" w:hAnsi="Bookman Old Style"/>
          <w:sz w:val="24"/>
          <w:szCs w:val="24"/>
        </w:rPr>
        <w:t xml:space="preserve"> </w:t>
      </w:r>
      <w:r w:rsidR="002F35D1" w:rsidRPr="002F35D1">
        <w:rPr>
          <w:rFonts w:ascii="Bookman Old Style" w:hAnsi="Bookman Old Style"/>
          <w:b/>
          <w:i/>
          <w:sz w:val="24"/>
          <w:szCs w:val="24"/>
        </w:rPr>
        <w:t>easily</w:t>
      </w:r>
      <w:r w:rsidRPr="002F35D1">
        <w:rPr>
          <w:rFonts w:ascii="Bookman Old Style" w:hAnsi="Bookman Old Style"/>
          <w:b/>
          <w:i/>
          <w:sz w:val="24"/>
          <w:szCs w:val="24"/>
        </w:rPr>
        <w:t xml:space="preserve"> legible</w:t>
      </w:r>
      <w:r w:rsidRPr="00F16304">
        <w:rPr>
          <w:rFonts w:ascii="Bookman Old Style" w:hAnsi="Bookman Old Style"/>
          <w:sz w:val="24"/>
          <w:szCs w:val="24"/>
        </w:rPr>
        <w:t xml:space="preserve">, has a proper header, has the applicable formula written out as the first step to the problem, includes all applicable labels, shows all their work, and boxes or circles the answer. </w:t>
      </w:r>
    </w:p>
    <w:p w14:paraId="747DE3BC" w14:textId="77777777" w:rsidR="00397969" w:rsidRPr="00F16304" w:rsidRDefault="002C0538" w:rsidP="00657CA1">
      <w:pPr>
        <w:pStyle w:val="Body"/>
        <w:spacing w:after="0" w:line="240" w:lineRule="auto"/>
        <w:ind w:left="720"/>
        <w:rPr>
          <w:rFonts w:ascii="Bookman Old Style" w:eastAsia="Times New Roman" w:hAnsi="Bookman Old Style" w:cs="Times New Roman"/>
          <w:sz w:val="24"/>
          <w:szCs w:val="24"/>
        </w:rPr>
      </w:pPr>
      <w:r w:rsidRPr="00F16304">
        <w:rPr>
          <w:rFonts w:ascii="Bookman Old Style" w:hAnsi="Bookman Old Style"/>
          <w:sz w:val="24"/>
          <w:szCs w:val="24"/>
        </w:rPr>
        <w:t xml:space="preserve">If students do not understand a math problem, they are to refer back to the lesson that the concept was taught and attempt the problem. </w:t>
      </w:r>
      <w:r w:rsidR="00D8337A" w:rsidRPr="00F16304">
        <w:rPr>
          <w:rFonts w:ascii="Bookman Old Style" w:hAnsi="Bookman Old Style"/>
          <w:sz w:val="24"/>
          <w:szCs w:val="24"/>
        </w:rPr>
        <w:t xml:space="preserve">They must show a good faith effort. Ex. They write the formula, write out the steps the lesson teaches and write </w:t>
      </w:r>
      <w:proofErr w:type="gramStart"/>
      <w:r w:rsidR="00D8337A" w:rsidRPr="00F16304">
        <w:rPr>
          <w:rFonts w:ascii="Bookman Old Style" w:hAnsi="Bookman Old Style"/>
          <w:sz w:val="24"/>
          <w:szCs w:val="24"/>
        </w:rPr>
        <w:t>an</w:t>
      </w:r>
      <w:proofErr w:type="gramEnd"/>
      <w:r w:rsidR="00D8337A" w:rsidRPr="00F16304">
        <w:rPr>
          <w:rFonts w:ascii="Bookman Old Style" w:hAnsi="Bookman Old Style"/>
          <w:sz w:val="24"/>
          <w:szCs w:val="24"/>
        </w:rPr>
        <w:t xml:space="preserve"> detailed question indicating where they are encountering difficulty.</w:t>
      </w:r>
    </w:p>
    <w:p w14:paraId="1C968A1A" w14:textId="77777777" w:rsidR="00657CA1" w:rsidRPr="00F16304" w:rsidRDefault="00AC6840" w:rsidP="005C5661">
      <w:pPr>
        <w:pStyle w:val="Body"/>
        <w:numPr>
          <w:ilvl w:val="0"/>
          <w:numId w:val="15"/>
        </w:numPr>
        <w:spacing w:after="0" w:line="240" w:lineRule="auto"/>
        <w:rPr>
          <w:rFonts w:ascii="Bookman Old Style" w:eastAsia="Times New Roman" w:hAnsi="Bookman Old Style" w:cs="Times New Roman"/>
          <w:sz w:val="24"/>
          <w:szCs w:val="24"/>
        </w:rPr>
      </w:pPr>
      <w:r w:rsidRPr="00F16304">
        <w:rPr>
          <w:rFonts w:ascii="Bookman Old Style" w:hAnsi="Bookman Old Style"/>
          <w:sz w:val="24"/>
          <w:szCs w:val="24"/>
        </w:rPr>
        <w:t xml:space="preserve">Students </w:t>
      </w:r>
      <w:r w:rsidR="00C35322" w:rsidRPr="00F16304">
        <w:rPr>
          <w:rFonts w:ascii="Bookman Old Style" w:hAnsi="Bookman Old Style"/>
          <w:sz w:val="24"/>
          <w:szCs w:val="24"/>
        </w:rPr>
        <w:t xml:space="preserve">are responsible for any work missed because </w:t>
      </w:r>
      <w:r w:rsidR="00D8337A" w:rsidRPr="00F16304">
        <w:rPr>
          <w:rFonts w:ascii="Bookman Old Style" w:hAnsi="Bookman Old Style"/>
          <w:sz w:val="24"/>
          <w:szCs w:val="24"/>
        </w:rPr>
        <w:t>of absence</w:t>
      </w:r>
      <w:r w:rsidR="00C35322" w:rsidRPr="00F16304">
        <w:rPr>
          <w:rFonts w:ascii="Bookman Old Style" w:hAnsi="Bookman Old Style"/>
          <w:sz w:val="24"/>
          <w:szCs w:val="24"/>
        </w:rPr>
        <w:t>.  If</w:t>
      </w:r>
      <w:r w:rsidR="0002651C" w:rsidRPr="00F16304">
        <w:rPr>
          <w:rFonts w:ascii="Bookman Old Style" w:hAnsi="Bookman Old Style"/>
          <w:sz w:val="24"/>
          <w:szCs w:val="24"/>
        </w:rPr>
        <w:t xml:space="preserve"> a student is</w:t>
      </w:r>
      <w:r w:rsidR="00C35322" w:rsidRPr="00F16304">
        <w:rPr>
          <w:rFonts w:ascii="Bookman Old Style" w:hAnsi="Bookman Old Style"/>
          <w:sz w:val="24"/>
          <w:szCs w:val="24"/>
        </w:rPr>
        <w:t xml:space="preserve"> absent, </w:t>
      </w:r>
      <w:r w:rsidR="00D8337A" w:rsidRPr="00F16304">
        <w:rPr>
          <w:rFonts w:ascii="Bookman Old Style" w:hAnsi="Bookman Old Style"/>
          <w:sz w:val="24"/>
          <w:szCs w:val="24"/>
        </w:rPr>
        <w:t>he/she</w:t>
      </w:r>
      <w:r w:rsidR="0002651C" w:rsidRPr="00F16304">
        <w:rPr>
          <w:rFonts w:ascii="Bookman Old Style" w:hAnsi="Bookman Old Style"/>
          <w:sz w:val="24"/>
          <w:szCs w:val="24"/>
        </w:rPr>
        <w:t xml:space="preserve"> </w:t>
      </w:r>
      <w:r w:rsidR="00C35322" w:rsidRPr="00F16304">
        <w:rPr>
          <w:rFonts w:ascii="Bookman Old Style" w:hAnsi="Bookman Old Style"/>
          <w:sz w:val="24"/>
          <w:szCs w:val="24"/>
        </w:rPr>
        <w:t xml:space="preserve">will be given two days for every day that </w:t>
      </w:r>
      <w:r w:rsidR="0002651C" w:rsidRPr="00F16304">
        <w:rPr>
          <w:rFonts w:ascii="Bookman Old Style" w:hAnsi="Bookman Old Style"/>
          <w:sz w:val="24"/>
          <w:szCs w:val="24"/>
        </w:rPr>
        <w:t>they</w:t>
      </w:r>
      <w:r w:rsidR="00C35322" w:rsidRPr="00F16304">
        <w:rPr>
          <w:rFonts w:ascii="Bookman Old Style" w:hAnsi="Bookman Old Style"/>
          <w:sz w:val="24"/>
          <w:szCs w:val="24"/>
        </w:rPr>
        <w:t xml:space="preserve"> were absent.  Any work completed after</w:t>
      </w:r>
      <w:r w:rsidR="00657CA1" w:rsidRPr="00F16304">
        <w:rPr>
          <w:rFonts w:ascii="Bookman Old Style" w:hAnsi="Bookman Old Style"/>
          <w:sz w:val="24"/>
          <w:szCs w:val="24"/>
        </w:rPr>
        <w:t xml:space="preserve"> the two-day extension will be considered late work.</w:t>
      </w:r>
      <w:r w:rsidR="00C35322" w:rsidRPr="00F16304">
        <w:rPr>
          <w:rFonts w:ascii="Bookman Old Style" w:hAnsi="Bookman Old Style"/>
          <w:sz w:val="24"/>
          <w:szCs w:val="24"/>
        </w:rPr>
        <w:t xml:space="preserve"> </w:t>
      </w:r>
    </w:p>
    <w:p w14:paraId="563CC303" w14:textId="77777777" w:rsidR="00C35322" w:rsidRPr="00F16304" w:rsidRDefault="00C35322" w:rsidP="005C5661">
      <w:pPr>
        <w:pStyle w:val="Body"/>
        <w:numPr>
          <w:ilvl w:val="0"/>
          <w:numId w:val="15"/>
        </w:numPr>
        <w:spacing w:after="0" w:line="240" w:lineRule="auto"/>
        <w:rPr>
          <w:rFonts w:ascii="Bookman Old Style" w:eastAsia="Times New Roman" w:hAnsi="Bookman Old Style" w:cs="Times New Roman"/>
          <w:sz w:val="24"/>
          <w:szCs w:val="24"/>
        </w:rPr>
      </w:pPr>
      <w:r w:rsidRPr="00F16304">
        <w:rPr>
          <w:rFonts w:ascii="Bookman Old Style" w:hAnsi="Bookman Old Style"/>
          <w:sz w:val="24"/>
          <w:szCs w:val="24"/>
        </w:rPr>
        <w:t>Hom</w:t>
      </w:r>
      <w:r w:rsidR="00657CA1" w:rsidRPr="00F16304">
        <w:rPr>
          <w:rFonts w:ascii="Bookman Old Style" w:hAnsi="Bookman Old Style"/>
          <w:sz w:val="24"/>
          <w:szCs w:val="24"/>
        </w:rPr>
        <w:t xml:space="preserve">ework will be posted on the board </w:t>
      </w:r>
      <w:proofErr w:type="gramStart"/>
      <w:r w:rsidR="00657CA1" w:rsidRPr="00F16304">
        <w:rPr>
          <w:rFonts w:ascii="Bookman Old Style" w:hAnsi="Bookman Old Style"/>
          <w:sz w:val="24"/>
          <w:szCs w:val="24"/>
        </w:rPr>
        <w:t xml:space="preserve">and </w:t>
      </w:r>
      <w:r w:rsidR="00A93137" w:rsidRPr="00F16304">
        <w:rPr>
          <w:rFonts w:ascii="Bookman Old Style" w:hAnsi="Bookman Old Style"/>
          <w:sz w:val="24"/>
          <w:szCs w:val="24"/>
        </w:rPr>
        <w:t xml:space="preserve"> </w:t>
      </w:r>
      <w:r w:rsidRPr="00F16304">
        <w:rPr>
          <w:rFonts w:ascii="Bookman Old Style" w:hAnsi="Bookman Old Style"/>
          <w:sz w:val="24"/>
          <w:szCs w:val="24"/>
        </w:rPr>
        <w:t>on</w:t>
      </w:r>
      <w:proofErr w:type="gramEnd"/>
      <w:r w:rsidRPr="00F16304">
        <w:rPr>
          <w:rFonts w:ascii="Bookman Old Style" w:hAnsi="Bookman Old Style"/>
          <w:sz w:val="24"/>
          <w:szCs w:val="24"/>
        </w:rPr>
        <w:t xml:space="preserve"> the website</w:t>
      </w:r>
      <w:r w:rsidR="00A93137" w:rsidRPr="00F16304">
        <w:rPr>
          <w:rFonts w:ascii="Bookman Old Style" w:hAnsi="Bookman Old Style"/>
          <w:sz w:val="24"/>
          <w:szCs w:val="24"/>
        </w:rPr>
        <w:t>,</w:t>
      </w:r>
      <w:r w:rsidRPr="00F16304">
        <w:rPr>
          <w:rFonts w:ascii="Bookman Old Style" w:hAnsi="Bookman Old Style"/>
          <w:sz w:val="24"/>
          <w:szCs w:val="24"/>
        </w:rPr>
        <w:t xml:space="preserve"> </w:t>
      </w:r>
      <w:hyperlink r:id="rId9" w:history="1">
        <w:r w:rsidR="00D8337A" w:rsidRPr="00F16304">
          <w:rPr>
            <w:rStyle w:val="Hyperlink"/>
            <w:rFonts w:ascii="Bookman Old Style" w:hAnsi="Bookman Old Style"/>
            <w:sz w:val="24"/>
            <w:szCs w:val="24"/>
          </w:rPr>
          <w:t>www.bfhscooney.weebly.com</w:t>
        </w:r>
      </w:hyperlink>
      <w:r w:rsidR="00D8337A" w:rsidRPr="00F16304">
        <w:rPr>
          <w:rFonts w:ascii="Bookman Old Style" w:hAnsi="Bookman Old Style"/>
          <w:sz w:val="24"/>
          <w:szCs w:val="24"/>
        </w:rPr>
        <w:t>.</w:t>
      </w:r>
    </w:p>
    <w:p w14:paraId="74123370" w14:textId="77777777" w:rsidR="001115E1" w:rsidRPr="00F16304" w:rsidRDefault="001115E1" w:rsidP="001115E1">
      <w:pPr>
        <w:pStyle w:val="Body"/>
        <w:numPr>
          <w:ilvl w:val="0"/>
          <w:numId w:val="15"/>
        </w:numPr>
        <w:spacing w:after="0" w:line="240" w:lineRule="auto"/>
        <w:rPr>
          <w:rFonts w:ascii="Bookman Old Style" w:eastAsia="Times New Roman" w:hAnsi="Bookman Old Style" w:cs="Times New Roman"/>
          <w:sz w:val="24"/>
          <w:szCs w:val="24"/>
        </w:rPr>
      </w:pPr>
      <w:r w:rsidRPr="00F16304">
        <w:rPr>
          <w:rFonts w:ascii="Bookman Old Style" w:hAnsi="Bookman Old Style"/>
          <w:sz w:val="24"/>
          <w:szCs w:val="24"/>
        </w:rPr>
        <w:t>Detention Policy -</w:t>
      </w:r>
      <w:r w:rsidR="00B940B1" w:rsidRPr="00F16304">
        <w:rPr>
          <w:rFonts w:ascii="Bookman Old Style" w:hAnsi="Bookman Old Style"/>
          <w:sz w:val="24"/>
          <w:szCs w:val="24"/>
        </w:rPr>
        <w:t xml:space="preserve"> After three missed </w:t>
      </w:r>
      <w:r w:rsidRPr="00F16304">
        <w:rPr>
          <w:rFonts w:ascii="Bookman Old Style" w:hAnsi="Bookman Old Style"/>
          <w:sz w:val="24"/>
          <w:szCs w:val="24"/>
        </w:rPr>
        <w:t>homework</w:t>
      </w:r>
      <w:r w:rsidR="00B940B1" w:rsidRPr="00F16304">
        <w:rPr>
          <w:rFonts w:ascii="Bookman Old Style" w:hAnsi="Bookman Old Style"/>
          <w:sz w:val="24"/>
          <w:szCs w:val="24"/>
        </w:rPr>
        <w:t xml:space="preserve"> assignments </w:t>
      </w:r>
      <w:r w:rsidRPr="00F16304">
        <w:rPr>
          <w:rFonts w:ascii="Bookman Old Style" w:hAnsi="Bookman Old Style"/>
          <w:sz w:val="24"/>
          <w:szCs w:val="24"/>
        </w:rPr>
        <w:t xml:space="preserve">in a quarter, </w:t>
      </w:r>
      <w:r w:rsidR="00A93137" w:rsidRPr="00F16304">
        <w:rPr>
          <w:rFonts w:ascii="Bookman Old Style" w:hAnsi="Bookman Old Style"/>
          <w:sz w:val="24"/>
          <w:szCs w:val="24"/>
        </w:rPr>
        <w:t xml:space="preserve">students </w:t>
      </w:r>
      <w:r w:rsidR="00D8337A" w:rsidRPr="00F16304">
        <w:rPr>
          <w:rFonts w:ascii="Bookman Old Style" w:hAnsi="Bookman Old Style"/>
          <w:sz w:val="24"/>
          <w:szCs w:val="24"/>
        </w:rPr>
        <w:t>will receive a detention. Good schola</w:t>
      </w:r>
      <w:r w:rsidR="00A03C51">
        <w:rPr>
          <w:rFonts w:ascii="Bookman Old Style" w:hAnsi="Bookman Old Style"/>
          <w:sz w:val="24"/>
          <w:szCs w:val="24"/>
        </w:rPr>
        <w:t xml:space="preserve">rship and </w:t>
      </w:r>
      <w:r w:rsidR="00586C53">
        <w:rPr>
          <w:rFonts w:ascii="Bookman Old Style" w:hAnsi="Bookman Old Style"/>
          <w:sz w:val="24"/>
          <w:szCs w:val="24"/>
        </w:rPr>
        <w:t>scholastic</w:t>
      </w:r>
      <w:r w:rsidR="00A03C51">
        <w:rPr>
          <w:rFonts w:ascii="Bookman Old Style" w:hAnsi="Bookman Old Style"/>
          <w:sz w:val="24"/>
          <w:szCs w:val="24"/>
        </w:rPr>
        <w:t xml:space="preserve"> duty require</w:t>
      </w:r>
      <w:r w:rsidR="00D8337A" w:rsidRPr="00F16304">
        <w:rPr>
          <w:rFonts w:ascii="Bookman Old Style" w:hAnsi="Bookman Old Style"/>
          <w:sz w:val="24"/>
          <w:szCs w:val="24"/>
        </w:rPr>
        <w:t xml:space="preserve"> that the student still complete the missing homework assignments.</w:t>
      </w:r>
    </w:p>
    <w:p w14:paraId="794C385C" w14:textId="77777777" w:rsidR="0078436A" w:rsidRPr="00F16304" w:rsidRDefault="00B9715F" w:rsidP="005C5661">
      <w:pPr>
        <w:pStyle w:val="Body"/>
        <w:numPr>
          <w:ilvl w:val="0"/>
          <w:numId w:val="15"/>
        </w:numPr>
        <w:spacing w:after="0" w:line="240" w:lineRule="auto"/>
        <w:rPr>
          <w:rFonts w:ascii="Bookman Old Style" w:eastAsia="Times New Roman" w:hAnsi="Bookman Old Style" w:cs="Times New Roman"/>
          <w:sz w:val="24"/>
          <w:szCs w:val="24"/>
        </w:rPr>
      </w:pPr>
      <w:r w:rsidRPr="00F16304">
        <w:rPr>
          <w:rFonts w:ascii="Bookman Old Style" w:hAnsi="Bookman Old Style"/>
          <w:sz w:val="24"/>
          <w:szCs w:val="24"/>
        </w:rPr>
        <w:t>15</w:t>
      </w:r>
      <w:r w:rsidR="002C0538" w:rsidRPr="00F16304">
        <w:rPr>
          <w:rFonts w:ascii="Bookman Old Style" w:hAnsi="Bookman Old Style"/>
          <w:sz w:val="24"/>
          <w:szCs w:val="24"/>
        </w:rPr>
        <w:t xml:space="preserve">% of </w:t>
      </w:r>
      <w:r w:rsidRPr="00F16304">
        <w:rPr>
          <w:rFonts w:ascii="Bookman Old Style" w:hAnsi="Bookman Old Style"/>
          <w:sz w:val="24"/>
          <w:szCs w:val="24"/>
        </w:rPr>
        <w:t>the quarter</w:t>
      </w:r>
      <w:r w:rsidR="00657CA1" w:rsidRPr="00F16304">
        <w:rPr>
          <w:rFonts w:ascii="Bookman Old Style" w:hAnsi="Bookman Old Style"/>
          <w:sz w:val="24"/>
          <w:szCs w:val="24"/>
        </w:rPr>
        <w:t xml:space="preserve"> grade comes</w:t>
      </w:r>
      <w:r w:rsidR="002C0538" w:rsidRPr="00F16304">
        <w:rPr>
          <w:rFonts w:ascii="Bookman Old Style" w:hAnsi="Bookman Old Style"/>
          <w:sz w:val="24"/>
          <w:szCs w:val="24"/>
        </w:rPr>
        <w:t xml:space="preserve"> from homework. </w:t>
      </w:r>
    </w:p>
    <w:p w14:paraId="7C1B182E" w14:textId="77777777" w:rsidR="00C35322" w:rsidRPr="00F16304" w:rsidRDefault="00C35322" w:rsidP="002D5BBF">
      <w:pPr>
        <w:pStyle w:val="Body"/>
        <w:spacing w:after="0" w:line="240" w:lineRule="auto"/>
        <w:rPr>
          <w:rFonts w:ascii="Bookman Old Style" w:hAnsi="Bookman Old Style"/>
          <w:sz w:val="24"/>
          <w:szCs w:val="24"/>
        </w:rPr>
      </w:pPr>
    </w:p>
    <w:p w14:paraId="367B992B" w14:textId="3E1393C3" w:rsidR="00B9715F" w:rsidRPr="00F16304" w:rsidRDefault="000F4647" w:rsidP="002D5BBF">
      <w:pPr>
        <w:pStyle w:val="Body"/>
        <w:spacing w:after="0" w:line="240" w:lineRule="auto"/>
        <w:rPr>
          <w:rFonts w:ascii="Bookman Old Style" w:hAnsi="Bookman Old Style"/>
          <w:sz w:val="24"/>
          <w:szCs w:val="24"/>
          <w:u w:val="single"/>
        </w:rPr>
      </w:pPr>
      <w:r>
        <w:rPr>
          <w:rFonts w:ascii="Bookman Old Style" w:hAnsi="Bookman Old Style"/>
          <w:sz w:val="24"/>
          <w:szCs w:val="24"/>
          <w:u w:val="single"/>
        </w:rPr>
        <w:lastRenderedPageBreak/>
        <w:t>Quizzes (called opportunities in class)</w:t>
      </w:r>
    </w:p>
    <w:p w14:paraId="3EAFD539" w14:textId="7AEA1111" w:rsidR="00B9715F" w:rsidRPr="00F16304" w:rsidRDefault="00D8337A" w:rsidP="000F4647">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Bookman Old Style" w:hAnsi="Bookman Old Style"/>
          <w:sz w:val="24"/>
          <w:szCs w:val="24"/>
        </w:rPr>
      </w:pPr>
      <w:r w:rsidRPr="00F16304">
        <w:rPr>
          <w:rFonts w:ascii="Bookman Old Style" w:hAnsi="Bookman Old Style"/>
          <w:sz w:val="24"/>
          <w:szCs w:val="24"/>
        </w:rPr>
        <w:t xml:space="preserve">The teacher will provide opportunities to demonstrate the students understanding and diligence on homework assignments. Opportunities will consist of </w:t>
      </w:r>
      <w:r w:rsidR="00A93137" w:rsidRPr="00F16304">
        <w:rPr>
          <w:rFonts w:ascii="Bookman Old Style" w:hAnsi="Bookman Old Style"/>
          <w:sz w:val="24"/>
          <w:szCs w:val="24"/>
        </w:rPr>
        <w:t>two to five problems from a specific les</w:t>
      </w:r>
      <w:r w:rsidRPr="00F16304">
        <w:rPr>
          <w:rFonts w:ascii="Bookman Old Style" w:hAnsi="Bookman Old Style"/>
          <w:sz w:val="24"/>
          <w:szCs w:val="24"/>
        </w:rPr>
        <w:t>son.</w:t>
      </w:r>
      <w:r w:rsidR="006015F0" w:rsidRPr="00F16304">
        <w:rPr>
          <w:rFonts w:ascii="Bookman Old Style" w:hAnsi="Bookman Old Style"/>
          <w:sz w:val="24"/>
          <w:szCs w:val="24"/>
        </w:rPr>
        <w:t xml:space="preserve"> The teacher will give</w:t>
      </w:r>
      <w:r w:rsidR="000F4647">
        <w:rPr>
          <w:rFonts w:ascii="Bookman Old Style" w:hAnsi="Bookman Old Style"/>
          <w:sz w:val="24"/>
          <w:szCs w:val="24"/>
        </w:rPr>
        <w:t xml:space="preserve"> these</w:t>
      </w:r>
      <w:r w:rsidR="006015F0" w:rsidRPr="00F16304">
        <w:rPr>
          <w:rFonts w:ascii="Bookman Old Style" w:hAnsi="Bookman Old Style"/>
          <w:sz w:val="24"/>
          <w:szCs w:val="24"/>
        </w:rPr>
        <w:t xml:space="preserve"> opportunities unannounced</w:t>
      </w:r>
      <w:r w:rsidR="000F4647">
        <w:rPr>
          <w:rFonts w:ascii="Bookman Old Style" w:hAnsi="Bookman Old Style"/>
          <w:sz w:val="24"/>
          <w:szCs w:val="24"/>
        </w:rPr>
        <w:t xml:space="preserve"> though they may be substituted for bell work and given daily</w:t>
      </w:r>
      <w:r w:rsidR="006015F0" w:rsidRPr="00F16304">
        <w:rPr>
          <w:rFonts w:ascii="Bookman Old Style" w:hAnsi="Bookman Old Style"/>
          <w:sz w:val="24"/>
          <w:szCs w:val="24"/>
        </w:rPr>
        <w:t xml:space="preserve">. </w:t>
      </w:r>
      <w:r w:rsidR="000F4647">
        <w:rPr>
          <w:rFonts w:ascii="Bookman Old Style" w:hAnsi="Bookman Old Style"/>
          <w:sz w:val="24"/>
          <w:szCs w:val="24"/>
        </w:rPr>
        <w:t xml:space="preserve">Quizzes are all or nothing. Either the student earns 100% or a zero. Fortunately, these quizzes may be retaken, after school or during conference, as many times as necessary to earn a 100% up until shortly before the end of the grading period. Quizzes taken in Quarter 1 must be retaken in Quarter 1 and cannot be retaken during any subsequent quarter. The same is true for each quarter. </w:t>
      </w:r>
    </w:p>
    <w:p w14:paraId="7A93B3EF" w14:textId="77777777" w:rsidR="00B940B1" w:rsidRPr="00F16304" w:rsidRDefault="00B940B1" w:rsidP="002D5BBF">
      <w:pPr>
        <w:pStyle w:val="Body"/>
        <w:spacing w:after="0" w:line="240" w:lineRule="auto"/>
        <w:rPr>
          <w:rFonts w:ascii="Bookman Old Style" w:hAnsi="Bookman Old Style"/>
          <w:sz w:val="24"/>
          <w:szCs w:val="24"/>
          <w:u w:val="single"/>
        </w:rPr>
      </w:pPr>
    </w:p>
    <w:p w14:paraId="0F6ADBED" w14:textId="77777777" w:rsidR="00FE18E4" w:rsidRPr="00F16304" w:rsidRDefault="00FE18E4" w:rsidP="002D5BBF">
      <w:pPr>
        <w:pStyle w:val="Body"/>
        <w:spacing w:after="0" w:line="240" w:lineRule="auto"/>
        <w:rPr>
          <w:rFonts w:ascii="Bookman Old Style" w:hAnsi="Bookman Old Style"/>
          <w:sz w:val="24"/>
          <w:szCs w:val="24"/>
          <w:u w:val="single"/>
        </w:rPr>
      </w:pPr>
      <w:r w:rsidRPr="00F16304">
        <w:rPr>
          <w:rFonts w:ascii="Bookman Old Style" w:hAnsi="Bookman Old Style"/>
          <w:sz w:val="24"/>
          <w:szCs w:val="24"/>
          <w:u w:val="single"/>
        </w:rPr>
        <w:t>Notebooks</w:t>
      </w:r>
    </w:p>
    <w:p w14:paraId="3BD18CCE" w14:textId="77777777" w:rsidR="00FE18E4" w:rsidRPr="00F16304" w:rsidRDefault="002C0538" w:rsidP="00FE18E4">
      <w:pPr>
        <w:pStyle w:val="Body"/>
        <w:spacing w:after="0" w:line="240" w:lineRule="auto"/>
        <w:ind w:left="360"/>
        <w:rPr>
          <w:rFonts w:ascii="Bookman Old Style" w:hAnsi="Bookman Old Style"/>
          <w:sz w:val="24"/>
          <w:szCs w:val="24"/>
        </w:rPr>
      </w:pPr>
      <w:r w:rsidRPr="00F16304">
        <w:rPr>
          <w:rFonts w:ascii="Bookman Old Style" w:hAnsi="Bookman Old Style"/>
          <w:sz w:val="24"/>
          <w:szCs w:val="24"/>
          <w:u w:val="single"/>
        </w:rPr>
        <w:t>Notebooks</w:t>
      </w:r>
      <w:r w:rsidR="00FE18E4" w:rsidRPr="00F16304">
        <w:rPr>
          <w:rFonts w:ascii="Bookman Old Style" w:hAnsi="Bookman Old Style"/>
          <w:sz w:val="24"/>
          <w:szCs w:val="24"/>
          <w:u w:val="single"/>
        </w:rPr>
        <w:t>/Binders</w:t>
      </w:r>
    </w:p>
    <w:p w14:paraId="711385FD" w14:textId="62694DA2" w:rsidR="00FE18E4" w:rsidRPr="00F16304" w:rsidRDefault="00FE18E4" w:rsidP="005C5661">
      <w:pPr>
        <w:pStyle w:val="Body"/>
        <w:numPr>
          <w:ilvl w:val="0"/>
          <w:numId w:val="18"/>
        </w:numPr>
        <w:spacing w:after="0" w:line="240" w:lineRule="auto"/>
        <w:rPr>
          <w:rFonts w:ascii="Bookman Old Style" w:eastAsia="Times New Roman" w:hAnsi="Bookman Old Style" w:cs="Times New Roman"/>
          <w:sz w:val="24"/>
          <w:szCs w:val="24"/>
        </w:rPr>
      </w:pPr>
      <w:r w:rsidRPr="00F16304">
        <w:rPr>
          <w:rFonts w:ascii="Bookman Old Style" w:eastAsia="Times New Roman" w:hAnsi="Bookman Old Style" w:cs="Times New Roman"/>
          <w:sz w:val="24"/>
          <w:szCs w:val="24"/>
        </w:rPr>
        <w:t xml:space="preserve">Students must keep a notebook or binder of loose-leaf paper </w:t>
      </w:r>
      <w:r w:rsidR="00A348B4" w:rsidRPr="00F16304">
        <w:rPr>
          <w:rFonts w:ascii="Bookman Old Style" w:eastAsia="Times New Roman" w:hAnsi="Bookman Old Style" w:cs="Times New Roman"/>
          <w:sz w:val="24"/>
          <w:szCs w:val="24"/>
        </w:rPr>
        <w:t>in which to record the class examples and practice problems.</w:t>
      </w:r>
    </w:p>
    <w:p w14:paraId="15081BDF" w14:textId="77777777" w:rsidR="00A1623D" w:rsidRPr="00F16304" w:rsidRDefault="00A1623D" w:rsidP="005C5661">
      <w:pPr>
        <w:pStyle w:val="Body"/>
        <w:numPr>
          <w:ilvl w:val="0"/>
          <w:numId w:val="18"/>
        </w:numPr>
        <w:spacing w:after="0" w:line="240" w:lineRule="auto"/>
        <w:rPr>
          <w:rFonts w:ascii="Bookman Old Style" w:eastAsia="Times New Roman" w:hAnsi="Bookman Old Style" w:cs="Times New Roman"/>
          <w:sz w:val="24"/>
          <w:szCs w:val="24"/>
        </w:rPr>
      </w:pPr>
      <w:r w:rsidRPr="00F16304">
        <w:rPr>
          <w:rFonts w:ascii="Bookman Old Style" w:hAnsi="Bookman Old Style"/>
          <w:sz w:val="24"/>
          <w:szCs w:val="24"/>
        </w:rPr>
        <w:t xml:space="preserve">To get full points for the notebook, </w:t>
      </w:r>
      <w:r w:rsidR="00B940B1" w:rsidRPr="00F16304">
        <w:rPr>
          <w:rFonts w:ascii="Bookman Old Style" w:hAnsi="Bookman Old Style"/>
          <w:sz w:val="24"/>
          <w:szCs w:val="24"/>
        </w:rPr>
        <w:t>students</w:t>
      </w:r>
      <w:r w:rsidRPr="00F16304">
        <w:rPr>
          <w:rFonts w:ascii="Bookman Old Style" w:hAnsi="Bookman Old Style"/>
          <w:sz w:val="24"/>
          <w:szCs w:val="24"/>
        </w:rPr>
        <w:t xml:space="preserve"> must have the following for each set of notes:</w:t>
      </w:r>
    </w:p>
    <w:p w14:paraId="7321EF48" w14:textId="77777777" w:rsidR="00FE314B" w:rsidRPr="00F16304" w:rsidRDefault="00FE314B" w:rsidP="005C5661">
      <w:pPr>
        <w:pStyle w:val="Body"/>
        <w:numPr>
          <w:ilvl w:val="1"/>
          <w:numId w:val="18"/>
        </w:numPr>
        <w:spacing w:after="0" w:line="240" w:lineRule="auto"/>
        <w:rPr>
          <w:rFonts w:ascii="Bookman Old Style" w:eastAsia="Times New Roman" w:hAnsi="Bookman Old Style" w:cs="Times New Roman"/>
          <w:sz w:val="24"/>
          <w:szCs w:val="24"/>
        </w:rPr>
      </w:pPr>
      <w:r w:rsidRPr="00F16304">
        <w:rPr>
          <w:rFonts w:ascii="Bookman Old Style" w:hAnsi="Bookman Old Style"/>
          <w:sz w:val="24"/>
          <w:szCs w:val="24"/>
        </w:rPr>
        <w:t xml:space="preserve">Neat and Organized (Notes are sequential and use appropriate examples) </w:t>
      </w:r>
    </w:p>
    <w:p w14:paraId="77E5A2FA" w14:textId="77777777" w:rsidR="00FE314B" w:rsidRPr="00F16304" w:rsidRDefault="00FE314B" w:rsidP="005C5661">
      <w:pPr>
        <w:pStyle w:val="Body"/>
        <w:numPr>
          <w:ilvl w:val="1"/>
          <w:numId w:val="18"/>
        </w:numPr>
        <w:spacing w:after="0" w:line="240" w:lineRule="auto"/>
        <w:rPr>
          <w:rFonts w:ascii="Bookman Old Style" w:eastAsia="Times New Roman" w:hAnsi="Bookman Old Style" w:cs="Times New Roman"/>
          <w:sz w:val="24"/>
          <w:szCs w:val="24"/>
        </w:rPr>
      </w:pPr>
      <w:r w:rsidRPr="00F16304">
        <w:rPr>
          <w:rFonts w:ascii="Bookman Old Style" w:hAnsi="Bookman Old Style"/>
          <w:sz w:val="24"/>
          <w:szCs w:val="24"/>
        </w:rPr>
        <w:t xml:space="preserve">Complete (If it was on the board or the screen, it should be in </w:t>
      </w:r>
      <w:r w:rsidR="00B940B1" w:rsidRPr="00F16304">
        <w:rPr>
          <w:rFonts w:ascii="Bookman Old Style" w:hAnsi="Bookman Old Style"/>
          <w:sz w:val="24"/>
          <w:szCs w:val="24"/>
        </w:rPr>
        <w:t>the student’s</w:t>
      </w:r>
      <w:r w:rsidRPr="00F16304">
        <w:rPr>
          <w:rFonts w:ascii="Bookman Old Style" w:hAnsi="Bookman Old Style"/>
          <w:sz w:val="24"/>
          <w:szCs w:val="24"/>
        </w:rPr>
        <w:t xml:space="preserve"> notebook)</w:t>
      </w:r>
    </w:p>
    <w:p w14:paraId="3FAA3A8B" w14:textId="77777777" w:rsidR="00A1623D" w:rsidRPr="00F16304" w:rsidRDefault="002C0538" w:rsidP="005C5661">
      <w:pPr>
        <w:pStyle w:val="Body"/>
        <w:numPr>
          <w:ilvl w:val="0"/>
          <w:numId w:val="18"/>
        </w:numPr>
        <w:spacing w:after="0" w:line="240" w:lineRule="auto"/>
        <w:rPr>
          <w:rFonts w:ascii="Bookman Old Style" w:eastAsia="Times New Roman" w:hAnsi="Bookman Old Style" w:cs="Times New Roman"/>
          <w:sz w:val="24"/>
          <w:szCs w:val="24"/>
        </w:rPr>
      </w:pPr>
      <w:r w:rsidRPr="00F16304">
        <w:rPr>
          <w:rFonts w:ascii="Bookman Old Style" w:hAnsi="Bookman Old Style"/>
          <w:sz w:val="24"/>
          <w:szCs w:val="24"/>
        </w:rPr>
        <w:t>Notebooks will be checked every time we take a test in class. If a student is absent from school, it is their responsibility to go to the lesson in the book and take notes from that section.</w:t>
      </w:r>
    </w:p>
    <w:p w14:paraId="0094CBBA" w14:textId="24CBA721" w:rsidR="0078436A" w:rsidRPr="00F16304" w:rsidRDefault="00C5477C" w:rsidP="005C5661">
      <w:pPr>
        <w:pStyle w:val="Body"/>
        <w:numPr>
          <w:ilvl w:val="0"/>
          <w:numId w:val="18"/>
        </w:numPr>
        <w:spacing w:after="0" w:line="240" w:lineRule="auto"/>
        <w:rPr>
          <w:rFonts w:ascii="Bookman Old Style" w:eastAsia="Times New Roman" w:hAnsi="Bookman Old Style" w:cs="Times New Roman"/>
          <w:sz w:val="24"/>
          <w:szCs w:val="24"/>
        </w:rPr>
      </w:pPr>
      <w:r>
        <w:rPr>
          <w:rFonts w:ascii="Bookman Old Style" w:hAnsi="Bookman Old Style"/>
          <w:sz w:val="24"/>
          <w:szCs w:val="24"/>
        </w:rPr>
        <w:t>Notebooks</w:t>
      </w:r>
      <w:r w:rsidR="0068401F" w:rsidRPr="00F16304">
        <w:rPr>
          <w:rFonts w:ascii="Bookman Old Style" w:hAnsi="Bookman Old Style"/>
          <w:sz w:val="24"/>
          <w:szCs w:val="24"/>
        </w:rPr>
        <w:t xml:space="preserve"> make up </w:t>
      </w:r>
      <w:r w:rsidR="002C0538" w:rsidRPr="00F16304">
        <w:rPr>
          <w:rFonts w:ascii="Bookman Old Style" w:hAnsi="Bookman Old Style"/>
          <w:sz w:val="24"/>
          <w:szCs w:val="24"/>
        </w:rPr>
        <w:t xml:space="preserve">10% of </w:t>
      </w:r>
      <w:r w:rsidR="001115E1" w:rsidRPr="00F16304">
        <w:rPr>
          <w:rFonts w:ascii="Bookman Old Style" w:hAnsi="Bookman Old Style"/>
          <w:sz w:val="24"/>
          <w:szCs w:val="24"/>
        </w:rPr>
        <w:t xml:space="preserve">the quarter </w:t>
      </w:r>
      <w:r w:rsidR="002C0538" w:rsidRPr="00F16304">
        <w:rPr>
          <w:rFonts w:ascii="Bookman Old Style" w:hAnsi="Bookman Old Style"/>
          <w:sz w:val="24"/>
          <w:szCs w:val="24"/>
        </w:rPr>
        <w:t>grade</w:t>
      </w:r>
      <w:r w:rsidR="0068401F" w:rsidRPr="00F16304">
        <w:rPr>
          <w:rFonts w:ascii="Bookman Old Style" w:hAnsi="Bookman Old Style"/>
          <w:sz w:val="24"/>
          <w:szCs w:val="24"/>
        </w:rPr>
        <w:t>.</w:t>
      </w:r>
      <w:r w:rsidR="002C0538" w:rsidRPr="00F16304">
        <w:rPr>
          <w:rFonts w:ascii="Bookman Old Style" w:hAnsi="Bookman Old Style"/>
          <w:sz w:val="24"/>
          <w:szCs w:val="24"/>
        </w:rPr>
        <w:t xml:space="preserve"> </w:t>
      </w:r>
    </w:p>
    <w:p w14:paraId="67586141" w14:textId="77777777" w:rsidR="00214869" w:rsidRPr="00F16304" w:rsidRDefault="00214869" w:rsidP="002D5BBF">
      <w:pPr>
        <w:pStyle w:val="Body"/>
        <w:spacing w:after="0" w:line="240" w:lineRule="auto"/>
        <w:rPr>
          <w:rFonts w:ascii="Bookman Old Style" w:hAnsi="Bookman Old Style"/>
          <w:sz w:val="24"/>
          <w:szCs w:val="24"/>
        </w:rPr>
      </w:pPr>
    </w:p>
    <w:p w14:paraId="4497EDC7" w14:textId="77777777" w:rsidR="0078436A" w:rsidRPr="00F16304" w:rsidRDefault="002C0538" w:rsidP="002D5BBF">
      <w:pPr>
        <w:pStyle w:val="Body"/>
        <w:spacing w:after="0" w:line="240" w:lineRule="auto"/>
        <w:rPr>
          <w:rFonts w:ascii="Bookman Old Style" w:eastAsia="Times New Roman" w:hAnsi="Bookman Old Style" w:cs="Times New Roman"/>
          <w:sz w:val="24"/>
          <w:szCs w:val="24"/>
          <w:u w:val="single"/>
        </w:rPr>
      </w:pPr>
      <w:r w:rsidRPr="00F16304">
        <w:rPr>
          <w:rFonts w:ascii="Bookman Old Style" w:hAnsi="Bookman Old Style"/>
          <w:sz w:val="24"/>
          <w:szCs w:val="24"/>
          <w:u w:val="single"/>
        </w:rPr>
        <w:t>P</w:t>
      </w:r>
      <w:r w:rsidR="00BE6845" w:rsidRPr="00F16304">
        <w:rPr>
          <w:rFonts w:ascii="Bookman Old Style" w:hAnsi="Bookman Old Style"/>
          <w:sz w:val="24"/>
          <w:szCs w:val="24"/>
          <w:u w:val="single"/>
        </w:rPr>
        <w:t>erformance Tasks</w:t>
      </w:r>
    </w:p>
    <w:p w14:paraId="1389D791" w14:textId="77777777" w:rsidR="00666687" w:rsidRPr="00F16304" w:rsidRDefault="002C0538" w:rsidP="005C5661">
      <w:pPr>
        <w:pStyle w:val="Body"/>
        <w:numPr>
          <w:ilvl w:val="0"/>
          <w:numId w:val="20"/>
        </w:numPr>
        <w:spacing w:after="0" w:line="240" w:lineRule="auto"/>
        <w:rPr>
          <w:rFonts w:ascii="Bookman Old Style" w:eastAsia="Times New Roman" w:hAnsi="Bookman Old Style" w:cs="Times New Roman"/>
          <w:sz w:val="24"/>
          <w:szCs w:val="24"/>
        </w:rPr>
      </w:pPr>
      <w:r w:rsidRPr="00F16304">
        <w:rPr>
          <w:rFonts w:ascii="Bookman Old Style" w:hAnsi="Bookman Old Style"/>
          <w:sz w:val="24"/>
          <w:szCs w:val="24"/>
        </w:rPr>
        <w:t>Performance Tasks will be given on the same day as the test. If the performance task is not completed by the end of the day it will be completed for homework.</w:t>
      </w:r>
    </w:p>
    <w:p w14:paraId="2A1F9B36" w14:textId="77777777" w:rsidR="00666687" w:rsidRDefault="0068401F" w:rsidP="002D5BBF">
      <w:pPr>
        <w:pStyle w:val="Body"/>
        <w:numPr>
          <w:ilvl w:val="0"/>
          <w:numId w:val="20"/>
        </w:numPr>
        <w:spacing w:after="0" w:line="240" w:lineRule="auto"/>
        <w:rPr>
          <w:rFonts w:ascii="Bookman Old Style" w:hAnsi="Bookman Old Style"/>
          <w:sz w:val="24"/>
          <w:szCs w:val="24"/>
        </w:rPr>
      </w:pPr>
      <w:r w:rsidRPr="00F16304">
        <w:rPr>
          <w:rFonts w:ascii="Bookman Old Style" w:hAnsi="Bookman Old Style"/>
          <w:sz w:val="24"/>
          <w:szCs w:val="24"/>
        </w:rPr>
        <w:t xml:space="preserve">Performance Tasks make up </w:t>
      </w:r>
      <w:r w:rsidR="002C0538" w:rsidRPr="00F16304">
        <w:rPr>
          <w:rFonts w:ascii="Bookman Old Style" w:hAnsi="Bookman Old Style"/>
          <w:sz w:val="24"/>
          <w:szCs w:val="24"/>
        </w:rPr>
        <w:t xml:space="preserve">10% of </w:t>
      </w:r>
      <w:r w:rsidR="001115E1" w:rsidRPr="00F16304">
        <w:rPr>
          <w:rFonts w:ascii="Bookman Old Style" w:hAnsi="Bookman Old Style"/>
          <w:sz w:val="24"/>
          <w:szCs w:val="24"/>
        </w:rPr>
        <w:t xml:space="preserve">the quarter </w:t>
      </w:r>
      <w:r w:rsidRPr="00F16304">
        <w:rPr>
          <w:rFonts w:ascii="Bookman Old Style" w:hAnsi="Bookman Old Style"/>
          <w:sz w:val="24"/>
          <w:szCs w:val="24"/>
        </w:rPr>
        <w:t>grade.</w:t>
      </w:r>
    </w:p>
    <w:p w14:paraId="33D75F73" w14:textId="77777777" w:rsidR="00C5477C" w:rsidRPr="00F16304" w:rsidRDefault="00C5477C" w:rsidP="002D5BBF">
      <w:pPr>
        <w:pStyle w:val="Body"/>
        <w:numPr>
          <w:ilvl w:val="0"/>
          <w:numId w:val="20"/>
        </w:numPr>
        <w:spacing w:after="0" w:line="240" w:lineRule="auto"/>
        <w:rPr>
          <w:rFonts w:ascii="Bookman Old Style" w:hAnsi="Bookman Old Style"/>
          <w:sz w:val="24"/>
          <w:szCs w:val="24"/>
        </w:rPr>
      </w:pPr>
    </w:p>
    <w:p w14:paraId="19922FAD" w14:textId="77777777" w:rsidR="0078436A" w:rsidRPr="00F16304" w:rsidRDefault="001115E1" w:rsidP="00716D6D">
      <w:pPr>
        <w:pStyle w:val="Body"/>
        <w:spacing w:after="0" w:line="240" w:lineRule="auto"/>
        <w:rPr>
          <w:rFonts w:ascii="Bookman Old Style" w:eastAsia="Times New Roman" w:hAnsi="Bookman Old Style" w:cs="Times New Roman"/>
          <w:sz w:val="24"/>
          <w:szCs w:val="24"/>
          <w:u w:val="single"/>
        </w:rPr>
      </w:pPr>
      <w:r w:rsidRPr="00F16304">
        <w:rPr>
          <w:rFonts w:ascii="Bookman Old Style" w:hAnsi="Bookman Old Style"/>
          <w:sz w:val="24"/>
          <w:szCs w:val="24"/>
          <w:u w:val="single"/>
        </w:rPr>
        <w:t xml:space="preserve">Semester </w:t>
      </w:r>
      <w:r w:rsidR="00666687" w:rsidRPr="00F16304">
        <w:rPr>
          <w:rFonts w:ascii="Bookman Old Style" w:hAnsi="Bookman Old Style"/>
          <w:sz w:val="24"/>
          <w:szCs w:val="24"/>
          <w:u w:val="single"/>
        </w:rPr>
        <w:t>Exam</w:t>
      </w:r>
    </w:p>
    <w:p w14:paraId="183BB726" w14:textId="77777777" w:rsidR="00666687" w:rsidRPr="00F16304" w:rsidRDefault="002C0538" w:rsidP="00716D6D">
      <w:pPr>
        <w:pStyle w:val="Body"/>
        <w:numPr>
          <w:ilvl w:val="0"/>
          <w:numId w:val="21"/>
        </w:numPr>
        <w:spacing w:after="0" w:line="240" w:lineRule="auto"/>
        <w:rPr>
          <w:rFonts w:ascii="Bookman Old Style" w:eastAsia="Times New Roman" w:hAnsi="Bookman Old Style" w:cs="Times New Roman"/>
          <w:position w:val="8"/>
          <w:sz w:val="29"/>
          <w:szCs w:val="29"/>
        </w:rPr>
      </w:pPr>
      <w:r w:rsidRPr="00F16304">
        <w:rPr>
          <w:rFonts w:ascii="Bookman Old Style" w:hAnsi="Bookman Old Style"/>
          <w:sz w:val="24"/>
          <w:szCs w:val="24"/>
        </w:rPr>
        <w:t xml:space="preserve">A </w:t>
      </w:r>
      <w:r w:rsidR="001115E1" w:rsidRPr="00F16304">
        <w:rPr>
          <w:rFonts w:ascii="Bookman Old Style" w:hAnsi="Bookman Old Style"/>
          <w:sz w:val="24"/>
          <w:szCs w:val="24"/>
        </w:rPr>
        <w:t xml:space="preserve">semester </w:t>
      </w:r>
      <w:r w:rsidRPr="00F16304">
        <w:rPr>
          <w:rFonts w:ascii="Bookman Old Style" w:hAnsi="Bookman Old Style"/>
          <w:sz w:val="24"/>
          <w:szCs w:val="24"/>
        </w:rPr>
        <w:t>exam will be given at the end of the first semester (accumulative to beginning of the year) and at the end of the second semester (accumulative to beginning of the year).</w:t>
      </w:r>
    </w:p>
    <w:p w14:paraId="45EDE23B" w14:textId="77777777" w:rsidR="0078436A" w:rsidRPr="00F16304" w:rsidRDefault="0068401F" w:rsidP="00716D6D">
      <w:pPr>
        <w:pStyle w:val="Body"/>
        <w:numPr>
          <w:ilvl w:val="0"/>
          <w:numId w:val="21"/>
        </w:numPr>
        <w:spacing w:after="0" w:line="240" w:lineRule="auto"/>
        <w:rPr>
          <w:rFonts w:ascii="Bookman Old Style" w:eastAsia="Times New Roman" w:hAnsi="Bookman Old Style" w:cs="Times New Roman"/>
          <w:position w:val="8"/>
          <w:sz w:val="29"/>
          <w:szCs w:val="29"/>
        </w:rPr>
      </w:pPr>
      <w:r w:rsidRPr="00F16304">
        <w:rPr>
          <w:rFonts w:ascii="Bookman Old Style" w:hAnsi="Bookman Old Style"/>
          <w:sz w:val="24"/>
          <w:szCs w:val="24"/>
        </w:rPr>
        <w:t xml:space="preserve">Final exams make up </w:t>
      </w:r>
      <w:r w:rsidR="001115E1" w:rsidRPr="00F16304">
        <w:rPr>
          <w:rFonts w:ascii="Bookman Old Style" w:hAnsi="Bookman Old Style"/>
          <w:sz w:val="24"/>
          <w:szCs w:val="24"/>
        </w:rPr>
        <w:t>2</w:t>
      </w:r>
      <w:r w:rsidR="002C0538" w:rsidRPr="00F16304">
        <w:rPr>
          <w:rFonts w:ascii="Bookman Old Style" w:hAnsi="Bookman Old Style"/>
          <w:sz w:val="24"/>
          <w:szCs w:val="24"/>
        </w:rPr>
        <w:t xml:space="preserve">0% of </w:t>
      </w:r>
      <w:r w:rsidR="001115E1" w:rsidRPr="00F16304">
        <w:rPr>
          <w:rFonts w:ascii="Bookman Old Style" w:hAnsi="Bookman Old Style"/>
          <w:sz w:val="24"/>
          <w:szCs w:val="24"/>
        </w:rPr>
        <w:t>the semester</w:t>
      </w:r>
      <w:r w:rsidRPr="00F16304">
        <w:rPr>
          <w:rFonts w:ascii="Bookman Old Style" w:hAnsi="Bookman Old Style"/>
          <w:sz w:val="24"/>
          <w:szCs w:val="24"/>
        </w:rPr>
        <w:t xml:space="preserve"> grade</w:t>
      </w:r>
      <w:r w:rsidR="002C0538" w:rsidRPr="00F16304">
        <w:rPr>
          <w:rFonts w:ascii="Bookman Old Style" w:hAnsi="Bookman Old Style"/>
          <w:sz w:val="24"/>
          <w:szCs w:val="24"/>
        </w:rPr>
        <w:t xml:space="preserve">. </w:t>
      </w:r>
    </w:p>
    <w:p w14:paraId="520CB877" w14:textId="77777777" w:rsidR="002D5BBF" w:rsidRPr="00F16304" w:rsidRDefault="002D5BBF" w:rsidP="00716D6D">
      <w:pPr>
        <w:pStyle w:val="Body"/>
        <w:spacing w:after="0" w:line="240" w:lineRule="auto"/>
        <w:rPr>
          <w:rFonts w:ascii="Bookman Old Style" w:hAnsi="Bookman Old Style"/>
          <w:sz w:val="24"/>
          <w:szCs w:val="24"/>
          <w:u w:val="single"/>
        </w:rPr>
      </w:pPr>
    </w:p>
    <w:p w14:paraId="4D0D8E90" w14:textId="77777777" w:rsidR="00716D6D" w:rsidRPr="00F16304" w:rsidRDefault="00716D6D" w:rsidP="00C5477C">
      <w:pPr>
        <w:pStyle w:val="Body"/>
        <w:spacing w:after="0" w:line="240" w:lineRule="auto"/>
        <w:rPr>
          <w:rFonts w:ascii="Bookman Old Style" w:eastAsia="Times New Roman" w:hAnsi="Bookman Old Style" w:cs="Times New Roman"/>
          <w:sz w:val="24"/>
          <w:szCs w:val="24"/>
        </w:rPr>
      </w:pPr>
      <w:r w:rsidRPr="00F16304">
        <w:rPr>
          <w:rFonts w:ascii="Bookman Old Style" w:hAnsi="Bookman Old Style"/>
          <w:sz w:val="24"/>
          <w:szCs w:val="24"/>
          <w:u w:val="single"/>
        </w:rPr>
        <w:t>Required Materials:</w:t>
      </w:r>
      <w:r w:rsidRPr="00F16304">
        <w:rPr>
          <w:rFonts w:ascii="Bookman Old Style" w:eastAsia="Times New Roman" w:hAnsi="Bookman Old Style" w:cs="Times New Roman"/>
          <w:sz w:val="24"/>
          <w:szCs w:val="24"/>
        </w:rPr>
        <w:t xml:space="preserve"> </w:t>
      </w:r>
    </w:p>
    <w:p w14:paraId="1C230248" w14:textId="77777777" w:rsidR="00716D6D" w:rsidRPr="00F16304" w:rsidRDefault="00716D6D" w:rsidP="00C5477C">
      <w:pPr>
        <w:pStyle w:val="Body"/>
        <w:spacing w:after="0" w:line="240" w:lineRule="auto"/>
        <w:rPr>
          <w:rFonts w:ascii="Bookman Old Style" w:eastAsia="Times New Roman" w:hAnsi="Bookman Old Style" w:cs="Times New Roman"/>
          <w:sz w:val="24"/>
          <w:szCs w:val="24"/>
        </w:rPr>
      </w:pPr>
      <w:r w:rsidRPr="00F16304">
        <w:rPr>
          <w:rFonts w:ascii="Bookman Old Style" w:eastAsia="Times New Roman" w:hAnsi="Bookman Old Style" w:cs="Times New Roman"/>
          <w:sz w:val="24"/>
          <w:szCs w:val="24"/>
        </w:rPr>
        <w:t>Students should bring these materials with them each day.</w:t>
      </w:r>
    </w:p>
    <w:p w14:paraId="73263296" w14:textId="77777777" w:rsidR="00C5477C" w:rsidRDefault="009D3EC3" w:rsidP="00C5477C">
      <w:pPr>
        <w:pStyle w:val="NormalWeb"/>
        <w:spacing w:before="0" w:beforeAutospacing="0" w:after="0" w:afterAutospacing="0"/>
        <w:rPr>
          <w:rFonts w:ascii="Bookman Old Style" w:hAnsi="Bookman Old Style"/>
          <w:sz w:val="24"/>
          <w:szCs w:val="24"/>
        </w:rPr>
      </w:pPr>
      <w:r w:rsidRPr="00C5477C">
        <w:rPr>
          <w:rFonts w:ascii="Bookman Old Style" w:hAnsi="Bookman Old Style"/>
          <w:sz w:val="24"/>
          <w:szCs w:val="24"/>
        </w:rPr>
        <w:t>1. Pencils (with erasers</w:t>
      </w:r>
      <w:proofErr w:type="gramStart"/>
      <w:r w:rsidRPr="00C5477C">
        <w:rPr>
          <w:rFonts w:ascii="Bookman Old Style" w:hAnsi="Bookman Old Style"/>
          <w:sz w:val="24"/>
          <w:szCs w:val="24"/>
        </w:rPr>
        <w:t>)</w:t>
      </w:r>
      <w:proofErr w:type="gramEnd"/>
      <w:r w:rsidRPr="00C5477C">
        <w:rPr>
          <w:rFonts w:ascii="Bookman Old Style" w:hAnsi="Bookman Old Style"/>
          <w:sz w:val="24"/>
          <w:szCs w:val="24"/>
        </w:rPr>
        <w:br/>
        <w:t>2. Red Pens</w:t>
      </w:r>
      <w:r w:rsidRPr="00C5477C">
        <w:rPr>
          <w:rFonts w:ascii="Bookman Old Style" w:hAnsi="Bookman Old Style"/>
          <w:sz w:val="24"/>
          <w:szCs w:val="24"/>
        </w:rPr>
        <w:br/>
        <w:t xml:space="preserve">3a. </w:t>
      </w:r>
      <w:r w:rsidRPr="00C5477C">
        <w:rPr>
          <w:rFonts w:ascii="Bookman Old Style" w:hAnsi="Bookman Old Style"/>
          <w:b/>
          <w:sz w:val="24"/>
          <w:szCs w:val="24"/>
        </w:rPr>
        <w:t>If in Junior High</w:t>
      </w:r>
      <w:r w:rsidRPr="00C5477C">
        <w:rPr>
          <w:rFonts w:ascii="Bookman Old Style" w:hAnsi="Bookman Old Style"/>
          <w:sz w:val="24"/>
          <w:szCs w:val="24"/>
        </w:rPr>
        <w:t xml:space="preserve">, students will need a Scientific Calculator similar to the </w:t>
      </w:r>
      <w:r w:rsidRPr="00C5477C">
        <w:rPr>
          <w:rFonts w:ascii="Bookman Old Style" w:hAnsi="Bookman Old Style"/>
          <w:sz w:val="24"/>
          <w:szCs w:val="24"/>
        </w:rPr>
        <w:lastRenderedPageBreak/>
        <w:t xml:space="preserve">TI-30X IIS which can be found on Amazon for $13.00.Casio brand works well also but the teacher is unfamiliar with its interface. </w:t>
      </w:r>
    </w:p>
    <w:p w14:paraId="685BEE81" w14:textId="1B6FA60C" w:rsidR="009D3EC3" w:rsidRPr="00C5477C" w:rsidRDefault="009D3EC3" w:rsidP="00C5477C">
      <w:pPr>
        <w:pStyle w:val="NormalWeb"/>
        <w:spacing w:before="0" w:beforeAutospacing="0" w:after="0" w:afterAutospacing="0"/>
        <w:rPr>
          <w:rFonts w:ascii="Bookman Old Style" w:hAnsi="Bookman Old Style"/>
          <w:sz w:val="24"/>
          <w:szCs w:val="24"/>
        </w:rPr>
      </w:pPr>
      <w:r w:rsidRPr="00C5477C">
        <w:rPr>
          <w:rFonts w:ascii="Bookman Old Style" w:hAnsi="Bookman Old Style"/>
          <w:sz w:val="24"/>
          <w:szCs w:val="24"/>
        </w:rPr>
        <w:t>3b</w:t>
      </w:r>
      <w:r w:rsidRPr="00C5477C">
        <w:rPr>
          <w:rFonts w:ascii="Bookman Old Style" w:hAnsi="Bookman Old Style"/>
          <w:b/>
          <w:sz w:val="24"/>
          <w:szCs w:val="24"/>
        </w:rPr>
        <w:t>. If in High School</w:t>
      </w:r>
      <w:r w:rsidRPr="00C5477C">
        <w:rPr>
          <w:rFonts w:ascii="Bookman Old Style" w:hAnsi="Bookman Old Style"/>
          <w:sz w:val="24"/>
          <w:szCs w:val="24"/>
        </w:rPr>
        <w:t>, students will need a Graphing Calculator similar of the TI-83 Plus which can be found on Amazon for $80.00. If treated well these will last through the student's high school and college career and beyond. Students will need a graphing calculator for all math levels above Geometry and may use them on the AZ-Merit Tests. Casio brand works well also but the teacher is unfamiliar with its interface</w:t>
      </w:r>
      <w:bookmarkStart w:id="0" w:name="_GoBack"/>
      <w:bookmarkEnd w:id="0"/>
      <w:r w:rsidRPr="00C5477C">
        <w:rPr>
          <w:rFonts w:ascii="Bookman Old Style" w:hAnsi="Bookman Old Style"/>
          <w:sz w:val="24"/>
          <w:szCs w:val="24"/>
        </w:rPr>
        <w:t>.</w:t>
      </w:r>
      <w:r w:rsidRPr="00C5477C">
        <w:rPr>
          <w:rFonts w:ascii="Bookman Old Style" w:hAnsi="Bookman Old Style"/>
          <w:sz w:val="24"/>
          <w:szCs w:val="24"/>
        </w:rPr>
        <w:br/>
      </w:r>
      <w:r w:rsidRPr="00C5477C">
        <w:rPr>
          <w:rFonts w:ascii="Bookman Old Style" w:hAnsi="Bookman Old Style"/>
          <w:b/>
          <w:i/>
          <w:sz w:val="24"/>
          <w:szCs w:val="24"/>
        </w:rPr>
        <w:t>Students are expected to have calculators in class for the entirety of the year and therefore are encouraged to keep track of them and label them as students will lose participation points for not having a working calculator in class.</w:t>
      </w:r>
      <w:r w:rsidRPr="00C5477C">
        <w:rPr>
          <w:rFonts w:ascii="Bookman Old Style" w:hAnsi="Bookman Old Style"/>
          <w:sz w:val="24"/>
          <w:szCs w:val="24"/>
        </w:rPr>
        <w:t xml:space="preserve"> </w:t>
      </w:r>
    </w:p>
    <w:p w14:paraId="29D9B497" w14:textId="77777777" w:rsidR="009D3EC3" w:rsidRPr="00C5477C" w:rsidRDefault="009D3EC3" w:rsidP="00C5477C">
      <w:pPr>
        <w:pStyle w:val="NormalWeb"/>
        <w:spacing w:before="0" w:beforeAutospacing="0" w:after="0" w:afterAutospacing="0"/>
        <w:rPr>
          <w:rFonts w:ascii="Bookman Old Style" w:hAnsi="Bookman Old Style"/>
          <w:sz w:val="24"/>
          <w:szCs w:val="24"/>
        </w:rPr>
      </w:pPr>
      <w:r w:rsidRPr="00C5477C">
        <w:rPr>
          <w:rFonts w:ascii="Bookman Old Style" w:hAnsi="Bookman Old Style"/>
          <w:sz w:val="24"/>
          <w:szCs w:val="24"/>
        </w:rPr>
        <w:t xml:space="preserve">4. 3-Ring Binder with dividers for Notes, Tests, Bell work (may be shared with another class). Conversely students may use a folder </w:t>
      </w:r>
      <w:r w:rsidRPr="00C5477C">
        <w:rPr>
          <w:rFonts w:ascii="Bookman Old Style" w:hAnsi="Bookman Old Style"/>
          <w:b/>
          <w:sz w:val="24"/>
          <w:szCs w:val="24"/>
        </w:rPr>
        <w:t xml:space="preserve">and </w:t>
      </w:r>
      <w:r w:rsidRPr="00C5477C">
        <w:rPr>
          <w:rFonts w:ascii="Bookman Old Style" w:hAnsi="Bookman Old Style"/>
          <w:sz w:val="24"/>
          <w:szCs w:val="24"/>
        </w:rPr>
        <w:t>spiral bound notebook exclusively used for Geometry.</w:t>
      </w:r>
      <w:r w:rsidRPr="00C5477C">
        <w:rPr>
          <w:rFonts w:ascii="Bookman Old Style" w:hAnsi="Bookman Old Style"/>
          <w:sz w:val="24"/>
          <w:szCs w:val="24"/>
        </w:rPr>
        <w:br/>
        <w:t>5. College Ruled Loose-Leaf Paper</w:t>
      </w:r>
      <w:r w:rsidRPr="00C5477C">
        <w:rPr>
          <w:rFonts w:ascii="Bookman Old Style" w:hAnsi="Bookman Old Style"/>
          <w:sz w:val="24"/>
          <w:szCs w:val="24"/>
        </w:rPr>
        <w:br/>
        <w:t xml:space="preserve">6. Graph Paper </w:t>
      </w:r>
    </w:p>
    <w:p w14:paraId="750DD801" w14:textId="3E5DAA6C" w:rsidR="00716D6D" w:rsidRPr="00C5477C" w:rsidRDefault="009D3EC3" w:rsidP="00C5477C">
      <w:pPr>
        <w:pStyle w:val="NormalWeb"/>
        <w:spacing w:before="0" w:beforeAutospacing="0" w:after="0" w:afterAutospacing="0"/>
        <w:rPr>
          <w:rFonts w:ascii="Bookman Old Style" w:hAnsi="Bookman Old Style"/>
          <w:sz w:val="24"/>
          <w:szCs w:val="24"/>
        </w:rPr>
      </w:pPr>
      <w:r w:rsidRPr="00C5477C">
        <w:rPr>
          <w:rFonts w:ascii="Bookman Old Style" w:hAnsi="Bookman Old Style"/>
          <w:sz w:val="24"/>
          <w:szCs w:val="24"/>
        </w:rPr>
        <w:t>7. Protractor (clear, thin protractors without arms work best</w:t>
      </w:r>
      <w:proofErr w:type="gramStart"/>
      <w:r w:rsidRPr="00C5477C">
        <w:rPr>
          <w:rFonts w:ascii="Bookman Old Style" w:hAnsi="Bookman Old Style"/>
          <w:sz w:val="24"/>
          <w:szCs w:val="24"/>
        </w:rPr>
        <w:t>)</w:t>
      </w:r>
      <w:proofErr w:type="gramEnd"/>
      <w:r w:rsidRPr="00C5477C">
        <w:rPr>
          <w:rFonts w:ascii="Bookman Old Style" w:hAnsi="Bookman Old Style"/>
          <w:sz w:val="24"/>
          <w:szCs w:val="24"/>
        </w:rPr>
        <w:br/>
        <w:t xml:space="preserve">8. </w:t>
      </w:r>
      <w:proofErr w:type="gramStart"/>
      <w:r w:rsidRPr="00C5477C">
        <w:rPr>
          <w:rFonts w:ascii="Bookman Old Style" w:hAnsi="Bookman Old Style"/>
          <w:sz w:val="24"/>
          <w:szCs w:val="24"/>
        </w:rPr>
        <w:t>Ruler with both Metric and Imperial systems (centimeters and inches).</w:t>
      </w:r>
      <w:proofErr w:type="gramEnd"/>
      <w:r w:rsidRPr="00C5477C">
        <w:rPr>
          <w:rFonts w:ascii="Bookman Old Style" w:hAnsi="Bookman Old Style"/>
          <w:sz w:val="24"/>
          <w:szCs w:val="24"/>
        </w:rPr>
        <w:t xml:space="preserve"> </w:t>
      </w:r>
    </w:p>
    <w:sectPr w:rsidR="00716D6D" w:rsidRPr="00C5477C">
      <w:headerReference w:type="default" r:id="rId10"/>
      <w:footerReference w:type="default" r:id="rId11"/>
      <w:pgSz w:w="12240" w:h="15840"/>
      <w:pgMar w:top="1152"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195679" w14:textId="77777777" w:rsidR="009D3EC3" w:rsidRDefault="009D3EC3">
      <w:r>
        <w:separator/>
      </w:r>
    </w:p>
  </w:endnote>
  <w:endnote w:type="continuationSeparator" w:id="0">
    <w:p w14:paraId="61EE17F4" w14:textId="77777777" w:rsidR="009D3EC3" w:rsidRDefault="009D3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49ABE" w14:textId="77777777" w:rsidR="009D3EC3" w:rsidRDefault="009D3EC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D7103" w14:textId="77777777" w:rsidR="009D3EC3" w:rsidRDefault="009D3EC3">
      <w:r>
        <w:separator/>
      </w:r>
    </w:p>
  </w:footnote>
  <w:footnote w:type="continuationSeparator" w:id="0">
    <w:p w14:paraId="5A56E4AD" w14:textId="77777777" w:rsidR="009D3EC3" w:rsidRDefault="009D3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D7413" w14:textId="77777777" w:rsidR="009D3EC3" w:rsidRDefault="009D3EC3">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76AE"/>
    <w:multiLevelType w:val="multilevel"/>
    <w:tmpl w:val="A8DE001E"/>
    <w:styleLink w:val="List51"/>
    <w:lvl w:ilvl="0">
      <w:numFmt w:val="bullet"/>
      <w:lvlText w:val="•"/>
      <w:lvlJc w:val="left"/>
      <w:pPr>
        <w:tabs>
          <w:tab w:val="num" w:pos="753"/>
        </w:tabs>
        <w:ind w:left="753" w:hanging="393"/>
      </w:pPr>
      <w:rPr>
        <w:position w:val="0"/>
        <w:sz w:val="22"/>
        <w:szCs w:val="22"/>
      </w:rPr>
    </w:lvl>
    <w:lvl w:ilvl="1">
      <w:start w:val="1"/>
      <w:numFmt w:val="bullet"/>
      <w:lvlText w:val="o"/>
      <w:lvlJc w:val="left"/>
      <w:pPr>
        <w:tabs>
          <w:tab w:val="num" w:pos="146"/>
        </w:tabs>
      </w:pPr>
      <w:rPr>
        <w:position w:val="0"/>
        <w:sz w:val="24"/>
        <w:szCs w:val="24"/>
      </w:rPr>
    </w:lvl>
    <w:lvl w:ilvl="2">
      <w:start w:val="1"/>
      <w:numFmt w:val="bullet"/>
      <w:lvlText w:val="▪"/>
      <w:lvlJc w:val="left"/>
      <w:pPr>
        <w:tabs>
          <w:tab w:val="num" w:pos="146"/>
        </w:tabs>
      </w:pPr>
      <w:rPr>
        <w:position w:val="0"/>
        <w:sz w:val="24"/>
        <w:szCs w:val="24"/>
      </w:rPr>
    </w:lvl>
    <w:lvl w:ilvl="3">
      <w:start w:val="1"/>
      <w:numFmt w:val="bullet"/>
      <w:lvlText w:val="•"/>
      <w:lvlJc w:val="left"/>
      <w:pPr>
        <w:tabs>
          <w:tab w:val="num" w:pos="146"/>
        </w:tabs>
      </w:pPr>
      <w:rPr>
        <w:position w:val="0"/>
        <w:sz w:val="24"/>
        <w:szCs w:val="24"/>
      </w:rPr>
    </w:lvl>
    <w:lvl w:ilvl="4">
      <w:start w:val="1"/>
      <w:numFmt w:val="bullet"/>
      <w:lvlText w:val="o"/>
      <w:lvlJc w:val="left"/>
      <w:pPr>
        <w:tabs>
          <w:tab w:val="num" w:pos="146"/>
        </w:tabs>
      </w:pPr>
      <w:rPr>
        <w:position w:val="0"/>
        <w:sz w:val="24"/>
        <w:szCs w:val="24"/>
      </w:rPr>
    </w:lvl>
    <w:lvl w:ilvl="5">
      <w:start w:val="1"/>
      <w:numFmt w:val="bullet"/>
      <w:lvlText w:val="▪"/>
      <w:lvlJc w:val="left"/>
      <w:pPr>
        <w:tabs>
          <w:tab w:val="num" w:pos="146"/>
        </w:tabs>
      </w:pPr>
      <w:rPr>
        <w:position w:val="0"/>
        <w:sz w:val="24"/>
        <w:szCs w:val="24"/>
      </w:rPr>
    </w:lvl>
    <w:lvl w:ilvl="6">
      <w:start w:val="1"/>
      <w:numFmt w:val="bullet"/>
      <w:lvlText w:val="•"/>
      <w:lvlJc w:val="left"/>
      <w:pPr>
        <w:tabs>
          <w:tab w:val="num" w:pos="146"/>
        </w:tabs>
      </w:pPr>
      <w:rPr>
        <w:position w:val="0"/>
        <w:sz w:val="24"/>
        <w:szCs w:val="24"/>
      </w:rPr>
    </w:lvl>
    <w:lvl w:ilvl="7">
      <w:start w:val="1"/>
      <w:numFmt w:val="bullet"/>
      <w:lvlText w:val="o"/>
      <w:lvlJc w:val="left"/>
      <w:pPr>
        <w:tabs>
          <w:tab w:val="num" w:pos="146"/>
        </w:tabs>
      </w:pPr>
      <w:rPr>
        <w:position w:val="0"/>
        <w:sz w:val="24"/>
        <w:szCs w:val="24"/>
      </w:rPr>
    </w:lvl>
    <w:lvl w:ilvl="8">
      <w:start w:val="1"/>
      <w:numFmt w:val="bullet"/>
      <w:lvlText w:val="▪"/>
      <w:lvlJc w:val="left"/>
      <w:pPr>
        <w:tabs>
          <w:tab w:val="num" w:pos="146"/>
        </w:tabs>
      </w:pPr>
      <w:rPr>
        <w:position w:val="0"/>
        <w:sz w:val="24"/>
        <w:szCs w:val="24"/>
      </w:rPr>
    </w:lvl>
  </w:abstractNum>
  <w:abstractNum w:abstractNumId="1">
    <w:nsid w:val="02301223"/>
    <w:multiLevelType w:val="multilevel"/>
    <w:tmpl w:val="05F26AE8"/>
    <w:styleLink w:val="List13"/>
    <w:lvl w:ilvl="0">
      <w:numFmt w:val="bullet"/>
      <w:lvlText w:val="-"/>
      <w:lvlJc w:val="left"/>
      <w:pPr>
        <w:tabs>
          <w:tab w:val="num" w:pos="217"/>
        </w:tabs>
        <w:ind w:left="217" w:hanging="217"/>
      </w:pPr>
      <w:rPr>
        <w:position w:val="0"/>
        <w:sz w:val="22"/>
        <w:szCs w:val="22"/>
      </w:rPr>
    </w:lvl>
    <w:lvl w:ilvl="1">
      <w:start w:val="1"/>
      <w:numFmt w:val="bullet"/>
      <w:lvlText w:val="-"/>
      <w:lvlJc w:val="left"/>
      <w:pPr>
        <w:tabs>
          <w:tab w:val="num" w:pos="146"/>
        </w:tabs>
      </w:pPr>
      <w:rPr>
        <w:position w:val="0"/>
        <w:sz w:val="24"/>
        <w:szCs w:val="24"/>
      </w:rPr>
    </w:lvl>
    <w:lvl w:ilvl="2">
      <w:start w:val="1"/>
      <w:numFmt w:val="bullet"/>
      <w:lvlText w:val="-"/>
      <w:lvlJc w:val="left"/>
      <w:pPr>
        <w:tabs>
          <w:tab w:val="num" w:pos="146"/>
        </w:tabs>
      </w:pPr>
      <w:rPr>
        <w:position w:val="0"/>
        <w:sz w:val="24"/>
        <w:szCs w:val="24"/>
      </w:rPr>
    </w:lvl>
    <w:lvl w:ilvl="3">
      <w:start w:val="1"/>
      <w:numFmt w:val="bullet"/>
      <w:lvlText w:val="-"/>
      <w:lvlJc w:val="left"/>
      <w:pPr>
        <w:tabs>
          <w:tab w:val="num" w:pos="146"/>
        </w:tabs>
      </w:pPr>
      <w:rPr>
        <w:position w:val="0"/>
        <w:sz w:val="24"/>
        <w:szCs w:val="24"/>
      </w:rPr>
    </w:lvl>
    <w:lvl w:ilvl="4">
      <w:start w:val="1"/>
      <w:numFmt w:val="bullet"/>
      <w:lvlText w:val="-"/>
      <w:lvlJc w:val="left"/>
      <w:pPr>
        <w:tabs>
          <w:tab w:val="num" w:pos="146"/>
        </w:tabs>
      </w:pPr>
      <w:rPr>
        <w:position w:val="0"/>
        <w:sz w:val="24"/>
        <w:szCs w:val="24"/>
      </w:rPr>
    </w:lvl>
    <w:lvl w:ilvl="5">
      <w:start w:val="1"/>
      <w:numFmt w:val="bullet"/>
      <w:lvlText w:val="-"/>
      <w:lvlJc w:val="left"/>
      <w:pPr>
        <w:tabs>
          <w:tab w:val="num" w:pos="146"/>
        </w:tabs>
      </w:pPr>
      <w:rPr>
        <w:position w:val="0"/>
        <w:sz w:val="24"/>
        <w:szCs w:val="24"/>
      </w:rPr>
    </w:lvl>
    <w:lvl w:ilvl="6">
      <w:start w:val="1"/>
      <w:numFmt w:val="bullet"/>
      <w:lvlText w:val="-"/>
      <w:lvlJc w:val="left"/>
      <w:pPr>
        <w:tabs>
          <w:tab w:val="num" w:pos="146"/>
        </w:tabs>
      </w:pPr>
      <w:rPr>
        <w:position w:val="0"/>
        <w:sz w:val="24"/>
        <w:szCs w:val="24"/>
      </w:rPr>
    </w:lvl>
    <w:lvl w:ilvl="7">
      <w:start w:val="1"/>
      <w:numFmt w:val="bullet"/>
      <w:lvlText w:val="-"/>
      <w:lvlJc w:val="left"/>
      <w:pPr>
        <w:tabs>
          <w:tab w:val="num" w:pos="146"/>
        </w:tabs>
      </w:pPr>
      <w:rPr>
        <w:position w:val="0"/>
        <w:sz w:val="24"/>
        <w:szCs w:val="24"/>
      </w:rPr>
    </w:lvl>
    <w:lvl w:ilvl="8">
      <w:start w:val="1"/>
      <w:numFmt w:val="bullet"/>
      <w:lvlText w:val="-"/>
      <w:lvlJc w:val="left"/>
      <w:pPr>
        <w:tabs>
          <w:tab w:val="num" w:pos="146"/>
        </w:tabs>
      </w:pPr>
      <w:rPr>
        <w:position w:val="0"/>
        <w:sz w:val="24"/>
        <w:szCs w:val="24"/>
      </w:rPr>
    </w:lvl>
  </w:abstractNum>
  <w:abstractNum w:abstractNumId="2">
    <w:nsid w:val="02A93A80"/>
    <w:multiLevelType w:val="multilevel"/>
    <w:tmpl w:val="1F56A694"/>
    <w:styleLink w:val="List10"/>
    <w:lvl w:ilvl="0">
      <w:numFmt w:val="bullet"/>
      <w:lvlText w:val="•"/>
      <w:lvlJc w:val="left"/>
      <w:pPr>
        <w:tabs>
          <w:tab w:val="num" w:pos="753"/>
        </w:tabs>
        <w:ind w:left="753" w:hanging="393"/>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3">
    <w:nsid w:val="077263D1"/>
    <w:multiLevelType w:val="multilevel"/>
    <w:tmpl w:val="82DE25EC"/>
    <w:numStyleLink w:val="List8"/>
  </w:abstractNum>
  <w:abstractNum w:abstractNumId="4">
    <w:nsid w:val="08ED2509"/>
    <w:multiLevelType w:val="multilevel"/>
    <w:tmpl w:val="1FFC4E20"/>
    <w:styleLink w:val="List31"/>
    <w:lvl w:ilvl="0">
      <w:numFmt w:val="bullet"/>
      <w:lvlText w:val="•"/>
      <w:lvlJc w:val="left"/>
      <w:pPr>
        <w:tabs>
          <w:tab w:val="num" w:pos="753"/>
        </w:tabs>
        <w:ind w:left="753" w:hanging="393"/>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5">
    <w:nsid w:val="0BD6391A"/>
    <w:multiLevelType w:val="hybridMultilevel"/>
    <w:tmpl w:val="95AEC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DD2C8B"/>
    <w:multiLevelType w:val="hybridMultilevel"/>
    <w:tmpl w:val="6E9CC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603C43"/>
    <w:multiLevelType w:val="hybridMultilevel"/>
    <w:tmpl w:val="0EAA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4E433C"/>
    <w:multiLevelType w:val="hybridMultilevel"/>
    <w:tmpl w:val="4ABA3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D17E1C"/>
    <w:multiLevelType w:val="hybridMultilevel"/>
    <w:tmpl w:val="7346A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9702EE"/>
    <w:multiLevelType w:val="hybridMultilevel"/>
    <w:tmpl w:val="39689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5B65BE"/>
    <w:multiLevelType w:val="multilevel"/>
    <w:tmpl w:val="0DCA6D84"/>
    <w:styleLink w:val="List7"/>
    <w:lvl w:ilvl="0">
      <w:numFmt w:val="bullet"/>
      <w:lvlText w:val="•"/>
      <w:lvlJc w:val="left"/>
      <w:pPr>
        <w:tabs>
          <w:tab w:val="num" w:pos="753"/>
        </w:tabs>
        <w:ind w:left="753" w:hanging="393"/>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2">
    <w:nsid w:val="1F4F55EE"/>
    <w:multiLevelType w:val="hybridMultilevel"/>
    <w:tmpl w:val="B4EEA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B36D1A"/>
    <w:multiLevelType w:val="multilevel"/>
    <w:tmpl w:val="88CEABAC"/>
    <w:styleLink w:val="List6"/>
    <w:lvl w:ilvl="0">
      <w:numFmt w:val="bullet"/>
      <w:lvlText w:val="•"/>
      <w:lvlJc w:val="left"/>
      <w:pPr>
        <w:tabs>
          <w:tab w:val="num" w:pos="753"/>
        </w:tabs>
        <w:ind w:left="753" w:hanging="393"/>
      </w:pPr>
      <w:rPr>
        <w:position w:val="0"/>
        <w:sz w:val="22"/>
        <w:szCs w:val="22"/>
      </w:rPr>
    </w:lvl>
    <w:lvl w:ilvl="1">
      <w:start w:val="1"/>
      <w:numFmt w:val="bullet"/>
      <w:lvlText w:val="o"/>
      <w:lvlJc w:val="left"/>
      <w:pPr>
        <w:tabs>
          <w:tab w:val="num" w:pos="146"/>
        </w:tabs>
      </w:pPr>
      <w:rPr>
        <w:position w:val="0"/>
        <w:sz w:val="24"/>
        <w:szCs w:val="24"/>
      </w:rPr>
    </w:lvl>
    <w:lvl w:ilvl="2">
      <w:start w:val="1"/>
      <w:numFmt w:val="bullet"/>
      <w:lvlText w:val="▪"/>
      <w:lvlJc w:val="left"/>
      <w:pPr>
        <w:tabs>
          <w:tab w:val="num" w:pos="146"/>
        </w:tabs>
      </w:pPr>
      <w:rPr>
        <w:position w:val="0"/>
        <w:sz w:val="24"/>
        <w:szCs w:val="24"/>
      </w:rPr>
    </w:lvl>
    <w:lvl w:ilvl="3">
      <w:start w:val="1"/>
      <w:numFmt w:val="bullet"/>
      <w:lvlText w:val="•"/>
      <w:lvlJc w:val="left"/>
      <w:pPr>
        <w:tabs>
          <w:tab w:val="num" w:pos="146"/>
        </w:tabs>
      </w:pPr>
      <w:rPr>
        <w:position w:val="0"/>
        <w:sz w:val="24"/>
        <w:szCs w:val="24"/>
      </w:rPr>
    </w:lvl>
    <w:lvl w:ilvl="4">
      <w:start w:val="1"/>
      <w:numFmt w:val="bullet"/>
      <w:lvlText w:val="o"/>
      <w:lvlJc w:val="left"/>
      <w:pPr>
        <w:tabs>
          <w:tab w:val="num" w:pos="146"/>
        </w:tabs>
      </w:pPr>
      <w:rPr>
        <w:position w:val="0"/>
        <w:sz w:val="24"/>
        <w:szCs w:val="24"/>
      </w:rPr>
    </w:lvl>
    <w:lvl w:ilvl="5">
      <w:start w:val="1"/>
      <w:numFmt w:val="bullet"/>
      <w:lvlText w:val="▪"/>
      <w:lvlJc w:val="left"/>
      <w:pPr>
        <w:tabs>
          <w:tab w:val="num" w:pos="146"/>
        </w:tabs>
      </w:pPr>
      <w:rPr>
        <w:position w:val="0"/>
        <w:sz w:val="24"/>
        <w:szCs w:val="24"/>
      </w:rPr>
    </w:lvl>
    <w:lvl w:ilvl="6">
      <w:start w:val="1"/>
      <w:numFmt w:val="bullet"/>
      <w:lvlText w:val="•"/>
      <w:lvlJc w:val="left"/>
      <w:pPr>
        <w:tabs>
          <w:tab w:val="num" w:pos="146"/>
        </w:tabs>
      </w:pPr>
      <w:rPr>
        <w:position w:val="0"/>
        <w:sz w:val="24"/>
        <w:szCs w:val="24"/>
      </w:rPr>
    </w:lvl>
    <w:lvl w:ilvl="7">
      <w:start w:val="1"/>
      <w:numFmt w:val="bullet"/>
      <w:lvlText w:val="o"/>
      <w:lvlJc w:val="left"/>
      <w:pPr>
        <w:tabs>
          <w:tab w:val="num" w:pos="146"/>
        </w:tabs>
      </w:pPr>
      <w:rPr>
        <w:position w:val="0"/>
        <w:sz w:val="24"/>
        <w:szCs w:val="24"/>
      </w:rPr>
    </w:lvl>
    <w:lvl w:ilvl="8">
      <w:start w:val="1"/>
      <w:numFmt w:val="bullet"/>
      <w:lvlText w:val="▪"/>
      <w:lvlJc w:val="left"/>
      <w:pPr>
        <w:tabs>
          <w:tab w:val="num" w:pos="146"/>
        </w:tabs>
      </w:pPr>
      <w:rPr>
        <w:position w:val="0"/>
        <w:sz w:val="24"/>
        <w:szCs w:val="24"/>
      </w:rPr>
    </w:lvl>
  </w:abstractNum>
  <w:abstractNum w:abstractNumId="14">
    <w:nsid w:val="26FE236A"/>
    <w:multiLevelType w:val="hybridMultilevel"/>
    <w:tmpl w:val="602E1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C26143"/>
    <w:multiLevelType w:val="hybridMultilevel"/>
    <w:tmpl w:val="218A1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81144C"/>
    <w:multiLevelType w:val="multilevel"/>
    <w:tmpl w:val="9D2C1D74"/>
    <w:styleLink w:val="List11"/>
    <w:lvl w:ilvl="0">
      <w:numFmt w:val="bullet"/>
      <w:lvlText w:val="•"/>
      <w:lvlJc w:val="left"/>
      <w:pPr>
        <w:tabs>
          <w:tab w:val="num" w:pos="753"/>
        </w:tabs>
        <w:ind w:left="753" w:hanging="393"/>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7">
    <w:nsid w:val="3A9D471A"/>
    <w:multiLevelType w:val="hybridMultilevel"/>
    <w:tmpl w:val="04F6C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9F7324"/>
    <w:multiLevelType w:val="multilevel"/>
    <w:tmpl w:val="0186AE56"/>
    <w:styleLink w:val="List1"/>
    <w:lvl w:ilvl="0">
      <w:numFmt w:val="bullet"/>
      <w:lvlText w:val="•"/>
      <w:lvlJc w:val="left"/>
      <w:pPr>
        <w:tabs>
          <w:tab w:val="num" w:pos="753"/>
        </w:tabs>
        <w:ind w:left="753" w:hanging="393"/>
      </w:pPr>
      <w:rPr>
        <w:position w:val="0"/>
        <w:sz w:val="22"/>
        <w:szCs w:val="22"/>
      </w:rPr>
    </w:lvl>
    <w:lvl w:ilvl="1">
      <w:start w:val="1"/>
      <w:numFmt w:val="bullet"/>
      <w:lvlText w:val="o"/>
      <w:lvlJc w:val="left"/>
      <w:pPr>
        <w:tabs>
          <w:tab w:val="num" w:pos="146"/>
        </w:tabs>
      </w:pPr>
      <w:rPr>
        <w:position w:val="0"/>
        <w:sz w:val="24"/>
        <w:szCs w:val="24"/>
      </w:rPr>
    </w:lvl>
    <w:lvl w:ilvl="2">
      <w:start w:val="1"/>
      <w:numFmt w:val="bullet"/>
      <w:lvlText w:val="▪"/>
      <w:lvlJc w:val="left"/>
      <w:pPr>
        <w:tabs>
          <w:tab w:val="num" w:pos="146"/>
        </w:tabs>
      </w:pPr>
      <w:rPr>
        <w:position w:val="0"/>
        <w:sz w:val="24"/>
        <w:szCs w:val="24"/>
      </w:rPr>
    </w:lvl>
    <w:lvl w:ilvl="3">
      <w:start w:val="1"/>
      <w:numFmt w:val="bullet"/>
      <w:lvlText w:val="•"/>
      <w:lvlJc w:val="left"/>
      <w:pPr>
        <w:tabs>
          <w:tab w:val="num" w:pos="146"/>
        </w:tabs>
      </w:pPr>
      <w:rPr>
        <w:position w:val="0"/>
        <w:sz w:val="24"/>
        <w:szCs w:val="24"/>
      </w:rPr>
    </w:lvl>
    <w:lvl w:ilvl="4">
      <w:start w:val="1"/>
      <w:numFmt w:val="bullet"/>
      <w:lvlText w:val="o"/>
      <w:lvlJc w:val="left"/>
      <w:pPr>
        <w:tabs>
          <w:tab w:val="num" w:pos="146"/>
        </w:tabs>
      </w:pPr>
      <w:rPr>
        <w:position w:val="0"/>
        <w:sz w:val="24"/>
        <w:szCs w:val="24"/>
      </w:rPr>
    </w:lvl>
    <w:lvl w:ilvl="5">
      <w:start w:val="1"/>
      <w:numFmt w:val="bullet"/>
      <w:lvlText w:val="▪"/>
      <w:lvlJc w:val="left"/>
      <w:pPr>
        <w:tabs>
          <w:tab w:val="num" w:pos="146"/>
        </w:tabs>
      </w:pPr>
      <w:rPr>
        <w:position w:val="0"/>
        <w:sz w:val="24"/>
        <w:szCs w:val="24"/>
      </w:rPr>
    </w:lvl>
    <w:lvl w:ilvl="6">
      <w:start w:val="1"/>
      <w:numFmt w:val="bullet"/>
      <w:lvlText w:val="•"/>
      <w:lvlJc w:val="left"/>
      <w:pPr>
        <w:tabs>
          <w:tab w:val="num" w:pos="146"/>
        </w:tabs>
      </w:pPr>
      <w:rPr>
        <w:position w:val="0"/>
        <w:sz w:val="24"/>
        <w:szCs w:val="24"/>
      </w:rPr>
    </w:lvl>
    <w:lvl w:ilvl="7">
      <w:start w:val="1"/>
      <w:numFmt w:val="bullet"/>
      <w:lvlText w:val="o"/>
      <w:lvlJc w:val="left"/>
      <w:pPr>
        <w:tabs>
          <w:tab w:val="num" w:pos="146"/>
        </w:tabs>
      </w:pPr>
      <w:rPr>
        <w:position w:val="0"/>
        <w:sz w:val="24"/>
        <w:szCs w:val="24"/>
      </w:rPr>
    </w:lvl>
    <w:lvl w:ilvl="8">
      <w:start w:val="1"/>
      <w:numFmt w:val="bullet"/>
      <w:lvlText w:val="▪"/>
      <w:lvlJc w:val="left"/>
      <w:pPr>
        <w:tabs>
          <w:tab w:val="num" w:pos="146"/>
        </w:tabs>
      </w:pPr>
      <w:rPr>
        <w:position w:val="0"/>
        <w:sz w:val="24"/>
        <w:szCs w:val="24"/>
      </w:rPr>
    </w:lvl>
  </w:abstractNum>
  <w:abstractNum w:abstractNumId="19">
    <w:nsid w:val="4FCD2C7F"/>
    <w:multiLevelType w:val="multilevel"/>
    <w:tmpl w:val="7E8A152C"/>
    <w:styleLink w:val="List12"/>
    <w:lvl w:ilvl="0">
      <w:numFmt w:val="bullet"/>
      <w:lvlText w:val="-"/>
      <w:lvlJc w:val="left"/>
      <w:pPr>
        <w:tabs>
          <w:tab w:val="num" w:pos="1800"/>
        </w:tabs>
        <w:ind w:left="1800" w:hanging="360"/>
      </w:pPr>
      <w:rPr>
        <w:position w:val="0"/>
        <w:sz w:val="22"/>
        <w:szCs w:val="22"/>
      </w:rPr>
    </w:lvl>
    <w:lvl w:ilvl="1">
      <w:start w:val="1"/>
      <w:numFmt w:val="bullet"/>
      <w:lvlText w:val="o"/>
      <w:lvlJc w:val="left"/>
      <w:pPr>
        <w:tabs>
          <w:tab w:val="num" w:pos="2520"/>
        </w:tabs>
        <w:ind w:left="2520" w:hanging="360"/>
      </w:pPr>
      <w:rPr>
        <w:position w:val="0"/>
        <w:sz w:val="24"/>
        <w:szCs w:val="24"/>
      </w:rPr>
    </w:lvl>
    <w:lvl w:ilvl="2">
      <w:start w:val="1"/>
      <w:numFmt w:val="bullet"/>
      <w:lvlText w:val="▪"/>
      <w:lvlJc w:val="left"/>
      <w:pPr>
        <w:tabs>
          <w:tab w:val="num" w:pos="3240"/>
        </w:tabs>
        <w:ind w:left="3240" w:hanging="360"/>
      </w:pPr>
      <w:rPr>
        <w:position w:val="0"/>
        <w:sz w:val="24"/>
        <w:szCs w:val="24"/>
      </w:rPr>
    </w:lvl>
    <w:lvl w:ilvl="3">
      <w:start w:val="1"/>
      <w:numFmt w:val="bullet"/>
      <w:lvlText w:val="•"/>
      <w:lvlJc w:val="left"/>
      <w:pPr>
        <w:tabs>
          <w:tab w:val="num" w:pos="3960"/>
        </w:tabs>
        <w:ind w:left="3960" w:hanging="360"/>
      </w:pPr>
      <w:rPr>
        <w:position w:val="0"/>
        <w:sz w:val="24"/>
        <w:szCs w:val="24"/>
      </w:rPr>
    </w:lvl>
    <w:lvl w:ilvl="4">
      <w:start w:val="1"/>
      <w:numFmt w:val="bullet"/>
      <w:lvlText w:val="o"/>
      <w:lvlJc w:val="left"/>
      <w:pPr>
        <w:tabs>
          <w:tab w:val="num" w:pos="4680"/>
        </w:tabs>
        <w:ind w:left="4680" w:hanging="360"/>
      </w:pPr>
      <w:rPr>
        <w:position w:val="0"/>
        <w:sz w:val="24"/>
        <w:szCs w:val="24"/>
      </w:rPr>
    </w:lvl>
    <w:lvl w:ilvl="5">
      <w:start w:val="1"/>
      <w:numFmt w:val="bullet"/>
      <w:lvlText w:val="▪"/>
      <w:lvlJc w:val="left"/>
      <w:pPr>
        <w:tabs>
          <w:tab w:val="num" w:pos="5400"/>
        </w:tabs>
        <w:ind w:left="5400" w:hanging="360"/>
      </w:pPr>
      <w:rPr>
        <w:position w:val="0"/>
        <w:sz w:val="24"/>
        <w:szCs w:val="24"/>
      </w:rPr>
    </w:lvl>
    <w:lvl w:ilvl="6">
      <w:start w:val="1"/>
      <w:numFmt w:val="bullet"/>
      <w:lvlText w:val="•"/>
      <w:lvlJc w:val="left"/>
      <w:pPr>
        <w:tabs>
          <w:tab w:val="num" w:pos="6120"/>
        </w:tabs>
        <w:ind w:left="6120" w:hanging="360"/>
      </w:pPr>
      <w:rPr>
        <w:position w:val="0"/>
        <w:sz w:val="24"/>
        <w:szCs w:val="24"/>
      </w:rPr>
    </w:lvl>
    <w:lvl w:ilvl="7">
      <w:start w:val="1"/>
      <w:numFmt w:val="bullet"/>
      <w:lvlText w:val="o"/>
      <w:lvlJc w:val="left"/>
      <w:pPr>
        <w:tabs>
          <w:tab w:val="num" w:pos="6840"/>
        </w:tabs>
        <w:ind w:left="6840" w:hanging="360"/>
      </w:pPr>
      <w:rPr>
        <w:position w:val="0"/>
        <w:sz w:val="24"/>
        <w:szCs w:val="24"/>
      </w:rPr>
    </w:lvl>
    <w:lvl w:ilvl="8">
      <w:start w:val="1"/>
      <w:numFmt w:val="bullet"/>
      <w:lvlText w:val="▪"/>
      <w:lvlJc w:val="left"/>
      <w:pPr>
        <w:tabs>
          <w:tab w:val="num" w:pos="7560"/>
        </w:tabs>
        <w:ind w:left="7560" w:hanging="360"/>
      </w:pPr>
      <w:rPr>
        <w:position w:val="0"/>
        <w:sz w:val="24"/>
        <w:szCs w:val="24"/>
      </w:rPr>
    </w:lvl>
  </w:abstractNum>
  <w:abstractNum w:abstractNumId="20">
    <w:nsid w:val="62C569C3"/>
    <w:multiLevelType w:val="multilevel"/>
    <w:tmpl w:val="477E3AE2"/>
    <w:styleLink w:val="List0"/>
    <w:lvl w:ilvl="0">
      <w:numFmt w:val="bullet"/>
      <w:lvlText w:val="•"/>
      <w:lvlJc w:val="left"/>
      <w:pPr>
        <w:tabs>
          <w:tab w:val="num" w:pos="753"/>
        </w:tabs>
        <w:ind w:left="753" w:hanging="393"/>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1">
    <w:nsid w:val="6AE52650"/>
    <w:multiLevelType w:val="multilevel"/>
    <w:tmpl w:val="00EA632C"/>
    <w:styleLink w:val="List9"/>
    <w:lvl w:ilvl="0">
      <w:numFmt w:val="bullet"/>
      <w:lvlText w:val="•"/>
      <w:lvlJc w:val="left"/>
      <w:pPr>
        <w:tabs>
          <w:tab w:val="num" w:pos="753"/>
        </w:tabs>
        <w:ind w:left="753" w:hanging="393"/>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2">
    <w:nsid w:val="6EA86889"/>
    <w:multiLevelType w:val="hybridMultilevel"/>
    <w:tmpl w:val="6B54E054"/>
    <w:lvl w:ilvl="0" w:tplc="59100D2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70CB5B4F"/>
    <w:multiLevelType w:val="hybridMultilevel"/>
    <w:tmpl w:val="39D29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4D76B0"/>
    <w:multiLevelType w:val="multilevel"/>
    <w:tmpl w:val="41B63F28"/>
    <w:styleLink w:val="List21"/>
    <w:lvl w:ilvl="0">
      <w:numFmt w:val="bullet"/>
      <w:lvlText w:val="•"/>
      <w:lvlJc w:val="left"/>
      <w:pPr>
        <w:tabs>
          <w:tab w:val="num" w:pos="753"/>
        </w:tabs>
        <w:ind w:left="753" w:hanging="393"/>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5">
    <w:nsid w:val="791728BE"/>
    <w:multiLevelType w:val="multilevel"/>
    <w:tmpl w:val="84E6CF36"/>
    <w:styleLink w:val="List41"/>
    <w:lvl w:ilvl="0">
      <w:numFmt w:val="bullet"/>
      <w:lvlText w:val="•"/>
      <w:lvlJc w:val="left"/>
      <w:pPr>
        <w:tabs>
          <w:tab w:val="num" w:pos="753"/>
        </w:tabs>
        <w:ind w:left="753" w:hanging="393"/>
      </w:pPr>
      <w:rPr>
        <w:position w:val="0"/>
        <w:sz w:val="22"/>
        <w:szCs w:val="22"/>
      </w:rPr>
    </w:lvl>
    <w:lvl w:ilvl="1">
      <w:start w:val="1"/>
      <w:numFmt w:val="bullet"/>
      <w:lvlText w:val="o"/>
      <w:lvlJc w:val="left"/>
      <w:pPr>
        <w:tabs>
          <w:tab w:val="num" w:pos="146"/>
        </w:tabs>
      </w:pPr>
      <w:rPr>
        <w:position w:val="0"/>
        <w:sz w:val="24"/>
        <w:szCs w:val="24"/>
      </w:rPr>
    </w:lvl>
    <w:lvl w:ilvl="2">
      <w:start w:val="1"/>
      <w:numFmt w:val="bullet"/>
      <w:lvlText w:val="▪"/>
      <w:lvlJc w:val="left"/>
      <w:pPr>
        <w:tabs>
          <w:tab w:val="num" w:pos="146"/>
        </w:tabs>
      </w:pPr>
      <w:rPr>
        <w:position w:val="0"/>
        <w:sz w:val="24"/>
        <w:szCs w:val="24"/>
      </w:rPr>
    </w:lvl>
    <w:lvl w:ilvl="3">
      <w:start w:val="1"/>
      <w:numFmt w:val="bullet"/>
      <w:lvlText w:val="•"/>
      <w:lvlJc w:val="left"/>
      <w:pPr>
        <w:tabs>
          <w:tab w:val="num" w:pos="146"/>
        </w:tabs>
      </w:pPr>
      <w:rPr>
        <w:position w:val="0"/>
        <w:sz w:val="24"/>
        <w:szCs w:val="24"/>
      </w:rPr>
    </w:lvl>
    <w:lvl w:ilvl="4">
      <w:start w:val="1"/>
      <w:numFmt w:val="bullet"/>
      <w:lvlText w:val="o"/>
      <w:lvlJc w:val="left"/>
      <w:pPr>
        <w:tabs>
          <w:tab w:val="num" w:pos="146"/>
        </w:tabs>
      </w:pPr>
      <w:rPr>
        <w:position w:val="0"/>
        <w:sz w:val="24"/>
        <w:szCs w:val="24"/>
      </w:rPr>
    </w:lvl>
    <w:lvl w:ilvl="5">
      <w:start w:val="1"/>
      <w:numFmt w:val="bullet"/>
      <w:lvlText w:val="▪"/>
      <w:lvlJc w:val="left"/>
      <w:pPr>
        <w:tabs>
          <w:tab w:val="num" w:pos="146"/>
        </w:tabs>
      </w:pPr>
      <w:rPr>
        <w:position w:val="0"/>
        <w:sz w:val="24"/>
        <w:szCs w:val="24"/>
      </w:rPr>
    </w:lvl>
    <w:lvl w:ilvl="6">
      <w:start w:val="1"/>
      <w:numFmt w:val="bullet"/>
      <w:lvlText w:val="•"/>
      <w:lvlJc w:val="left"/>
      <w:pPr>
        <w:tabs>
          <w:tab w:val="num" w:pos="146"/>
        </w:tabs>
      </w:pPr>
      <w:rPr>
        <w:position w:val="0"/>
        <w:sz w:val="24"/>
        <w:szCs w:val="24"/>
      </w:rPr>
    </w:lvl>
    <w:lvl w:ilvl="7">
      <w:start w:val="1"/>
      <w:numFmt w:val="bullet"/>
      <w:lvlText w:val="o"/>
      <w:lvlJc w:val="left"/>
      <w:pPr>
        <w:tabs>
          <w:tab w:val="num" w:pos="146"/>
        </w:tabs>
      </w:pPr>
      <w:rPr>
        <w:position w:val="0"/>
        <w:sz w:val="24"/>
        <w:szCs w:val="24"/>
      </w:rPr>
    </w:lvl>
    <w:lvl w:ilvl="8">
      <w:start w:val="1"/>
      <w:numFmt w:val="bullet"/>
      <w:lvlText w:val="▪"/>
      <w:lvlJc w:val="left"/>
      <w:pPr>
        <w:tabs>
          <w:tab w:val="num" w:pos="146"/>
        </w:tabs>
      </w:pPr>
      <w:rPr>
        <w:position w:val="0"/>
        <w:sz w:val="24"/>
        <w:szCs w:val="24"/>
      </w:rPr>
    </w:lvl>
  </w:abstractNum>
  <w:abstractNum w:abstractNumId="26">
    <w:nsid w:val="7F245DA8"/>
    <w:multiLevelType w:val="multilevel"/>
    <w:tmpl w:val="82DE25EC"/>
    <w:styleLink w:val="List8"/>
    <w:lvl w:ilvl="0">
      <w:numFmt w:val="bullet"/>
      <w:lvlText w:val="•"/>
      <w:lvlJc w:val="left"/>
      <w:pPr>
        <w:tabs>
          <w:tab w:val="num" w:pos="753"/>
        </w:tabs>
        <w:ind w:left="753" w:hanging="393"/>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num w:numId="1">
    <w:abstractNumId w:val="20"/>
  </w:num>
  <w:num w:numId="2">
    <w:abstractNumId w:val="18"/>
  </w:num>
  <w:num w:numId="3">
    <w:abstractNumId w:val="24"/>
  </w:num>
  <w:num w:numId="4">
    <w:abstractNumId w:val="4"/>
  </w:num>
  <w:num w:numId="5">
    <w:abstractNumId w:val="25"/>
  </w:num>
  <w:num w:numId="6">
    <w:abstractNumId w:val="0"/>
  </w:num>
  <w:num w:numId="7">
    <w:abstractNumId w:val="13"/>
  </w:num>
  <w:num w:numId="8">
    <w:abstractNumId w:val="11"/>
  </w:num>
  <w:num w:numId="9">
    <w:abstractNumId w:val="26"/>
  </w:num>
  <w:num w:numId="10">
    <w:abstractNumId w:val="21"/>
  </w:num>
  <w:num w:numId="11">
    <w:abstractNumId w:val="2"/>
  </w:num>
  <w:num w:numId="12">
    <w:abstractNumId w:val="16"/>
  </w:num>
  <w:num w:numId="13">
    <w:abstractNumId w:val="19"/>
  </w:num>
  <w:num w:numId="14">
    <w:abstractNumId w:val="1"/>
  </w:num>
  <w:num w:numId="15">
    <w:abstractNumId w:val="14"/>
  </w:num>
  <w:num w:numId="16">
    <w:abstractNumId w:val="3"/>
  </w:num>
  <w:num w:numId="17">
    <w:abstractNumId w:val="6"/>
  </w:num>
  <w:num w:numId="18">
    <w:abstractNumId w:val="10"/>
  </w:num>
  <w:num w:numId="19">
    <w:abstractNumId w:val="15"/>
  </w:num>
  <w:num w:numId="20">
    <w:abstractNumId w:val="8"/>
  </w:num>
  <w:num w:numId="21">
    <w:abstractNumId w:val="5"/>
  </w:num>
  <w:num w:numId="22">
    <w:abstractNumId w:val="17"/>
  </w:num>
  <w:num w:numId="23">
    <w:abstractNumId w:val="12"/>
  </w:num>
  <w:num w:numId="24">
    <w:abstractNumId w:val="9"/>
  </w:num>
  <w:num w:numId="25">
    <w:abstractNumId w:val="7"/>
  </w:num>
  <w:num w:numId="26">
    <w:abstractNumId w:val="22"/>
  </w:num>
  <w:num w:numId="27">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8436A"/>
    <w:rsid w:val="0002651C"/>
    <w:rsid w:val="000F4647"/>
    <w:rsid w:val="001115E1"/>
    <w:rsid w:val="001A44D6"/>
    <w:rsid w:val="0020424A"/>
    <w:rsid w:val="00214869"/>
    <w:rsid w:val="00274827"/>
    <w:rsid w:val="002C0538"/>
    <w:rsid w:val="002D5BBF"/>
    <w:rsid w:val="002D758D"/>
    <w:rsid w:val="002F35D1"/>
    <w:rsid w:val="00397969"/>
    <w:rsid w:val="003B5E95"/>
    <w:rsid w:val="003E0D12"/>
    <w:rsid w:val="003F1B5E"/>
    <w:rsid w:val="00402D1A"/>
    <w:rsid w:val="0044776E"/>
    <w:rsid w:val="00494F4C"/>
    <w:rsid w:val="00586C53"/>
    <w:rsid w:val="005A506B"/>
    <w:rsid w:val="005C5661"/>
    <w:rsid w:val="006015F0"/>
    <w:rsid w:val="00620520"/>
    <w:rsid w:val="0063432F"/>
    <w:rsid w:val="00656A4F"/>
    <w:rsid w:val="00657CA1"/>
    <w:rsid w:val="00666687"/>
    <w:rsid w:val="006777CA"/>
    <w:rsid w:val="0068401F"/>
    <w:rsid w:val="006D08DB"/>
    <w:rsid w:val="00716D6D"/>
    <w:rsid w:val="007524C7"/>
    <w:rsid w:val="0078436A"/>
    <w:rsid w:val="0078777F"/>
    <w:rsid w:val="00791CF4"/>
    <w:rsid w:val="00795938"/>
    <w:rsid w:val="007F0941"/>
    <w:rsid w:val="00843C25"/>
    <w:rsid w:val="0090125C"/>
    <w:rsid w:val="00952AC8"/>
    <w:rsid w:val="00977E2F"/>
    <w:rsid w:val="009A1057"/>
    <w:rsid w:val="009D3EC3"/>
    <w:rsid w:val="00A03C51"/>
    <w:rsid w:val="00A1623D"/>
    <w:rsid w:val="00A348B4"/>
    <w:rsid w:val="00A56293"/>
    <w:rsid w:val="00A75E4C"/>
    <w:rsid w:val="00A93137"/>
    <w:rsid w:val="00A95B27"/>
    <w:rsid w:val="00A960E1"/>
    <w:rsid w:val="00AC6840"/>
    <w:rsid w:val="00AE07EE"/>
    <w:rsid w:val="00AE2D75"/>
    <w:rsid w:val="00B23E78"/>
    <w:rsid w:val="00B940B1"/>
    <w:rsid w:val="00B9715F"/>
    <w:rsid w:val="00BE26B3"/>
    <w:rsid w:val="00BE6845"/>
    <w:rsid w:val="00C03FAB"/>
    <w:rsid w:val="00C35322"/>
    <w:rsid w:val="00C5477C"/>
    <w:rsid w:val="00C70575"/>
    <w:rsid w:val="00CD3B1A"/>
    <w:rsid w:val="00CE19DF"/>
    <w:rsid w:val="00D05DBE"/>
    <w:rsid w:val="00D8337A"/>
    <w:rsid w:val="00E714A9"/>
    <w:rsid w:val="00E8634C"/>
    <w:rsid w:val="00EA6B85"/>
    <w:rsid w:val="00F12800"/>
    <w:rsid w:val="00F16304"/>
    <w:rsid w:val="00F211B6"/>
    <w:rsid w:val="00F22AF2"/>
    <w:rsid w:val="00F46239"/>
    <w:rsid w:val="00F67898"/>
    <w:rsid w:val="00F82B0F"/>
    <w:rsid w:val="00FA59DD"/>
    <w:rsid w:val="00FB6FD7"/>
    <w:rsid w:val="00FC4148"/>
    <w:rsid w:val="00FE18E4"/>
    <w:rsid w:val="00FE314B"/>
    <w:rsid w:val="00FF5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352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NoSpacing">
    <w:name w:val="No Spacing"/>
    <w:pPr>
      <w:spacing w:after="200" w:line="276" w:lineRule="auto"/>
    </w:pPr>
    <w:rPr>
      <w:rFonts w:ascii="Trebuchet MS" w:hAnsi="Arial Unicode MS" w:cs="Arial Unicode MS"/>
      <w:color w:val="000000"/>
      <w:sz w:val="22"/>
      <w:szCs w:val="22"/>
      <w:u w:color="000000"/>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paragraph" w:styleId="ListParagraph">
    <w:name w:val="List Paragraph"/>
    <w:uiPriority w:val="34"/>
    <w:qFormat/>
    <w:pPr>
      <w:spacing w:after="200" w:line="276" w:lineRule="auto"/>
      <w:ind w:left="720"/>
    </w:pPr>
    <w:rPr>
      <w:rFonts w:ascii="Trebuchet MS" w:eastAsia="Trebuchet MS" w:hAnsi="Trebuchet MS" w:cs="Trebuchet MS"/>
      <w:color w:val="000000"/>
      <w:sz w:val="22"/>
      <w:szCs w:val="22"/>
      <w:u w:color="000000"/>
    </w:rPr>
  </w:style>
  <w:style w:type="numbering" w:customStyle="1" w:styleId="List41">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numbering" w:customStyle="1" w:styleId="List6">
    <w:name w:val="List 6"/>
    <w:basedOn w:val="ImportedStyle7"/>
    <w:pPr>
      <w:numPr>
        <w:numId w:val="7"/>
      </w:numPr>
    </w:pPr>
  </w:style>
  <w:style w:type="numbering" w:customStyle="1" w:styleId="ImportedStyle7">
    <w:name w:val="Imported Style 7"/>
  </w:style>
  <w:style w:type="numbering" w:customStyle="1" w:styleId="List7">
    <w:name w:val="List 7"/>
    <w:basedOn w:val="ImportedStyle8"/>
    <w:pPr>
      <w:numPr>
        <w:numId w:val="8"/>
      </w:numPr>
    </w:pPr>
  </w:style>
  <w:style w:type="numbering" w:customStyle="1" w:styleId="ImportedStyle8">
    <w:name w:val="Imported Style 8"/>
  </w:style>
  <w:style w:type="numbering" w:customStyle="1" w:styleId="List8">
    <w:name w:val="List 8"/>
    <w:basedOn w:val="ImportedStyle9"/>
    <w:pPr>
      <w:numPr>
        <w:numId w:val="9"/>
      </w:numPr>
    </w:pPr>
  </w:style>
  <w:style w:type="numbering" w:customStyle="1" w:styleId="ImportedStyle9">
    <w:name w:val="Imported Style 9"/>
  </w:style>
  <w:style w:type="numbering" w:customStyle="1" w:styleId="List9">
    <w:name w:val="List 9"/>
    <w:basedOn w:val="ImportedStyle10"/>
    <w:pPr>
      <w:numPr>
        <w:numId w:val="10"/>
      </w:numPr>
    </w:pPr>
  </w:style>
  <w:style w:type="numbering" w:customStyle="1" w:styleId="ImportedStyle10">
    <w:name w:val="Imported Style 10"/>
  </w:style>
  <w:style w:type="numbering" w:customStyle="1" w:styleId="List10">
    <w:name w:val="List 10"/>
    <w:basedOn w:val="ImportedStyle11"/>
    <w:pPr>
      <w:numPr>
        <w:numId w:val="11"/>
      </w:numPr>
    </w:pPr>
  </w:style>
  <w:style w:type="numbering" w:customStyle="1" w:styleId="ImportedStyle11">
    <w:name w:val="Imported Style 11"/>
  </w:style>
  <w:style w:type="numbering" w:customStyle="1" w:styleId="List11">
    <w:name w:val="List 11"/>
    <w:basedOn w:val="ImportedStyle12"/>
    <w:pPr>
      <w:numPr>
        <w:numId w:val="12"/>
      </w:numPr>
    </w:pPr>
  </w:style>
  <w:style w:type="numbering" w:customStyle="1" w:styleId="ImportedStyle12">
    <w:name w:val="Imported Style 12"/>
  </w:style>
  <w:style w:type="numbering" w:customStyle="1" w:styleId="List12">
    <w:name w:val="List 12"/>
    <w:basedOn w:val="ImportedStyle13"/>
    <w:pPr>
      <w:numPr>
        <w:numId w:val="13"/>
      </w:numPr>
    </w:pPr>
  </w:style>
  <w:style w:type="numbering" w:customStyle="1" w:styleId="ImportedStyle13">
    <w:name w:val="Imported Style 13"/>
  </w:style>
  <w:style w:type="numbering" w:customStyle="1" w:styleId="List13">
    <w:name w:val="List 13"/>
    <w:basedOn w:val="ImportedStyle14"/>
    <w:pPr>
      <w:numPr>
        <w:numId w:val="14"/>
      </w:numPr>
    </w:pPr>
  </w:style>
  <w:style w:type="numbering" w:customStyle="1" w:styleId="ImportedStyle14">
    <w:name w:val="Imported Style 14"/>
  </w:style>
  <w:style w:type="paragraph" w:styleId="BalloonText">
    <w:name w:val="Balloon Text"/>
    <w:basedOn w:val="Normal"/>
    <w:link w:val="BalloonTextChar"/>
    <w:uiPriority w:val="99"/>
    <w:semiHidden/>
    <w:unhideWhenUsed/>
    <w:rsid w:val="00C03FAB"/>
    <w:rPr>
      <w:rFonts w:ascii="Tahoma" w:hAnsi="Tahoma" w:cs="Tahoma"/>
      <w:sz w:val="16"/>
      <w:szCs w:val="16"/>
    </w:rPr>
  </w:style>
  <w:style w:type="character" w:customStyle="1" w:styleId="BalloonTextChar">
    <w:name w:val="Balloon Text Char"/>
    <w:basedOn w:val="DefaultParagraphFont"/>
    <w:link w:val="BalloonText"/>
    <w:uiPriority w:val="99"/>
    <w:semiHidden/>
    <w:rsid w:val="00C03FAB"/>
    <w:rPr>
      <w:rFonts w:ascii="Tahoma" w:hAnsi="Tahoma" w:cs="Tahoma"/>
      <w:sz w:val="16"/>
      <w:szCs w:val="16"/>
    </w:rPr>
  </w:style>
  <w:style w:type="paragraph" w:styleId="NormalWeb">
    <w:name w:val="Normal (Web)"/>
    <w:basedOn w:val="Normal"/>
    <w:uiPriority w:val="99"/>
    <w:unhideWhenUsed/>
    <w:rsid w:val="009D3EC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NoSpacing">
    <w:name w:val="No Spacing"/>
    <w:pPr>
      <w:spacing w:after="200" w:line="276" w:lineRule="auto"/>
    </w:pPr>
    <w:rPr>
      <w:rFonts w:ascii="Trebuchet MS" w:hAnsi="Arial Unicode MS" w:cs="Arial Unicode MS"/>
      <w:color w:val="000000"/>
      <w:sz w:val="22"/>
      <w:szCs w:val="22"/>
      <w:u w:color="000000"/>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paragraph" w:styleId="ListParagraph">
    <w:name w:val="List Paragraph"/>
    <w:uiPriority w:val="34"/>
    <w:qFormat/>
    <w:pPr>
      <w:spacing w:after="200" w:line="276" w:lineRule="auto"/>
      <w:ind w:left="720"/>
    </w:pPr>
    <w:rPr>
      <w:rFonts w:ascii="Trebuchet MS" w:eastAsia="Trebuchet MS" w:hAnsi="Trebuchet MS" w:cs="Trebuchet MS"/>
      <w:color w:val="000000"/>
      <w:sz w:val="22"/>
      <w:szCs w:val="22"/>
      <w:u w:color="000000"/>
    </w:rPr>
  </w:style>
  <w:style w:type="numbering" w:customStyle="1" w:styleId="List41">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numbering" w:customStyle="1" w:styleId="List6">
    <w:name w:val="List 6"/>
    <w:basedOn w:val="ImportedStyle7"/>
    <w:pPr>
      <w:numPr>
        <w:numId w:val="7"/>
      </w:numPr>
    </w:pPr>
  </w:style>
  <w:style w:type="numbering" w:customStyle="1" w:styleId="ImportedStyle7">
    <w:name w:val="Imported Style 7"/>
  </w:style>
  <w:style w:type="numbering" w:customStyle="1" w:styleId="List7">
    <w:name w:val="List 7"/>
    <w:basedOn w:val="ImportedStyle8"/>
    <w:pPr>
      <w:numPr>
        <w:numId w:val="8"/>
      </w:numPr>
    </w:pPr>
  </w:style>
  <w:style w:type="numbering" w:customStyle="1" w:styleId="ImportedStyle8">
    <w:name w:val="Imported Style 8"/>
  </w:style>
  <w:style w:type="numbering" w:customStyle="1" w:styleId="List8">
    <w:name w:val="List 8"/>
    <w:basedOn w:val="ImportedStyle9"/>
    <w:pPr>
      <w:numPr>
        <w:numId w:val="9"/>
      </w:numPr>
    </w:pPr>
  </w:style>
  <w:style w:type="numbering" w:customStyle="1" w:styleId="ImportedStyle9">
    <w:name w:val="Imported Style 9"/>
  </w:style>
  <w:style w:type="numbering" w:customStyle="1" w:styleId="List9">
    <w:name w:val="List 9"/>
    <w:basedOn w:val="ImportedStyle10"/>
    <w:pPr>
      <w:numPr>
        <w:numId w:val="10"/>
      </w:numPr>
    </w:pPr>
  </w:style>
  <w:style w:type="numbering" w:customStyle="1" w:styleId="ImportedStyle10">
    <w:name w:val="Imported Style 10"/>
  </w:style>
  <w:style w:type="numbering" w:customStyle="1" w:styleId="List10">
    <w:name w:val="List 10"/>
    <w:basedOn w:val="ImportedStyle11"/>
    <w:pPr>
      <w:numPr>
        <w:numId w:val="11"/>
      </w:numPr>
    </w:pPr>
  </w:style>
  <w:style w:type="numbering" w:customStyle="1" w:styleId="ImportedStyle11">
    <w:name w:val="Imported Style 11"/>
  </w:style>
  <w:style w:type="numbering" w:customStyle="1" w:styleId="List11">
    <w:name w:val="List 11"/>
    <w:basedOn w:val="ImportedStyle12"/>
    <w:pPr>
      <w:numPr>
        <w:numId w:val="12"/>
      </w:numPr>
    </w:pPr>
  </w:style>
  <w:style w:type="numbering" w:customStyle="1" w:styleId="ImportedStyle12">
    <w:name w:val="Imported Style 12"/>
  </w:style>
  <w:style w:type="numbering" w:customStyle="1" w:styleId="List12">
    <w:name w:val="List 12"/>
    <w:basedOn w:val="ImportedStyle13"/>
    <w:pPr>
      <w:numPr>
        <w:numId w:val="13"/>
      </w:numPr>
    </w:pPr>
  </w:style>
  <w:style w:type="numbering" w:customStyle="1" w:styleId="ImportedStyle13">
    <w:name w:val="Imported Style 13"/>
  </w:style>
  <w:style w:type="numbering" w:customStyle="1" w:styleId="List13">
    <w:name w:val="List 13"/>
    <w:basedOn w:val="ImportedStyle14"/>
    <w:pPr>
      <w:numPr>
        <w:numId w:val="14"/>
      </w:numPr>
    </w:pPr>
  </w:style>
  <w:style w:type="numbering" w:customStyle="1" w:styleId="ImportedStyle14">
    <w:name w:val="Imported Style 14"/>
  </w:style>
  <w:style w:type="paragraph" w:styleId="BalloonText">
    <w:name w:val="Balloon Text"/>
    <w:basedOn w:val="Normal"/>
    <w:link w:val="BalloonTextChar"/>
    <w:uiPriority w:val="99"/>
    <w:semiHidden/>
    <w:unhideWhenUsed/>
    <w:rsid w:val="00C03FAB"/>
    <w:rPr>
      <w:rFonts w:ascii="Tahoma" w:hAnsi="Tahoma" w:cs="Tahoma"/>
      <w:sz w:val="16"/>
      <w:szCs w:val="16"/>
    </w:rPr>
  </w:style>
  <w:style w:type="character" w:customStyle="1" w:styleId="BalloonTextChar">
    <w:name w:val="Balloon Text Char"/>
    <w:basedOn w:val="DefaultParagraphFont"/>
    <w:link w:val="BalloonText"/>
    <w:uiPriority w:val="99"/>
    <w:semiHidden/>
    <w:rsid w:val="00C03FAB"/>
    <w:rPr>
      <w:rFonts w:ascii="Tahoma" w:hAnsi="Tahoma" w:cs="Tahoma"/>
      <w:sz w:val="16"/>
      <w:szCs w:val="16"/>
    </w:rPr>
  </w:style>
  <w:style w:type="paragraph" w:styleId="NormalWeb">
    <w:name w:val="Normal (Web)"/>
    <w:basedOn w:val="Normal"/>
    <w:uiPriority w:val="99"/>
    <w:unhideWhenUsed/>
    <w:rsid w:val="009D3EC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944219">
      <w:bodyDiv w:val="1"/>
      <w:marLeft w:val="0"/>
      <w:marRight w:val="0"/>
      <w:marTop w:val="0"/>
      <w:marBottom w:val="0"/>
      <w:divBdr>
        <w:top w:val="none" w:sz="0" w:space="0" w:color="auto"/>
        <w:left w:val="none" w:sz="0" w:space="0" w:color="auto"/>
        <w:bottom w:val="none" w:sz="0" w:space="0" w:color="auto"/>
        <w:right w:val="none" w:sz="0" w:space="0" w:color="auto"/>
      </w:divBdr>
    </w:div>
    <w:div w:id="2116559801">
      <w:bodyDiv w:val="1"/>
      <w:marLeft w:val="0"/>
      <w:marRight w:val="0"/>
      <w:marTop w:val="0"/>
      <w:marBottom w:val="0"/>
      <w:divBdr>
        <w:top w:val="none" w:sz="0" w:space="0" w:color="auto"/>
        <w:left w:val="none" w:sz="0" w:space="0" w:color="auto"/>
        <w:bottom w:val="none" w:sz="0" w:space="0" w:color="auto"/>
        <w:right w:val="none" w:sz="0" w:space="0" w:color="auto"/>
      </w:divBdr>
      <w:divsChild>
        <w:div w:id="1990087579">
          <w:marLeft w:val="0"/>
          <w:marRight w:val="0"/>
          <w:marTop w:val="0"/>
          <w:marBottom w:val="0"/>
          <w:divBdr>
            <w:top w:val="none" w:sz="0" w:space="0" w:color="auto"/>
            <w:left w:val="none" w:sz="0" w:space="0" w:color="auto"/>
            <w:bottom w:val="none" w:sz="0" w:space="0" w:color="auto"/>
            <w:right w:val="none" w:sz="0" w:space="0" w:color="auto"/>
          </w:divBdr>
          <w:divsChild>
            <w:div w:id="1373115813">
              <w:marLeft w:val="0"/>
              <w:marRight w:val="0"/>
              <w:marTop w:val="0"/>
              <w:marBottom w:val="0"/>
              <w:divBdr>
                <w:top w:val="none" w:sz="0" w:space="0" w:color="auto"/>
                <w:left w:val="none" w:sz="0" w:space="0" w:color="auto"/>
                <w:bottom w:val="none" w:sz="0" w:space="0" w:color="auto"/>
                <w:right w:val="none" w:sz="0" w:space="0" w:color="auto"/>
              </w:divBdr>
              <w:divsChild>
                <w:div w:id="28994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fhscooney.weebly.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687</TotalTime>
  <Pages>7</Pages>
  <Words>2334</Words>
  <Characters>13304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Heintz</dc:creator>
  <cp:lastModifiedBy>Madeleine Cooney</cp:lastModifiedBy>
  <cp:revision>27</cp:revision>
  <cp:lastPrinted>2016-07-25T20:25:00Z</cp:lastPrinted>
  <dcterms:created xsi:type="dcterms:W3CDTF">2014-07-17T23:34:00Z</dcterms:created>
  <dcterms:modified xsi:type="dcterms:W3CDTF">2016-07-25T21:14:00Z</dcterms:modified>
</cp:coreProperties>
</file>