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C4" w:rsidRPr="00D272F2" w:rsidRDefault="003D1DC4" w:rsidP="00D272F2">
      <w:pPr>
        <w:autoSpaceDE w:val="0"/>
        <w:autoSpaceDN w:val="0"/>
        <w:adjustRightInd w:val="0"/>
        <w:spacing w:after="0"/>
        <w:rPr>
          <w:rFonts w:cs="TimesNewRomanMTStd"/>
        </w:rPr>
      </w:pPr>
      <w:proofErr w:type="gramStart"/>
      <w:r w:rsidRPr="00D272F2">
        <w:rPr>
          <w:rFonts w:cs="TimesNewRomanMTStd-Bold"/>
          <w:bCs/>
        </w:rPr>
        <w:t xml:space="preserve">Inductive reasoning </w:t>
      </w:r>
      <w:r w:rsidRPr="00D272F2">
        <w:rPr>
          <w:rFonts w:cs="TimesNewRomanMTStd-Bold"/>
          <w:bCs/>
        </w:rPr>
        <w:t>-</w:t>
      </w:r>
      <w:r w:rsidRPr="00D272F2">
        <w:rPr>
          <w:rFonts w:cs="TimesNewRomanMTStd"/>
        </w:rPr>
        <w:t xml:space="preserve"> the process of reasoning that a rule or statement is true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because several specific cases are true.</w:t>
      </w:r>
      <w:proofErr w:type="gramEnd"/>
      <w:r w:rsidRPr="00D272F2">
        <w:rPr>
          <w:rFonts w:cs="TimesNewRomanMTStd"/>
        </w:rPr>
        <w:t xml:space="preserve"> Inductive reasoning can be used to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formulate a conjecture about something.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rPr>
          <w:rFonts w:cs="TimesNewRomanMTStd"/>
        </w:rPr>
      </w:pPr>
    </w:p>
    <w:p w:rsidR="003D1DC4" w:rsidRPr="00D272F2" w:rsidRDefault="003D1DC4" w:rsidP="00D272F2">
      <w:pPr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"/>
        </w:rPr>
        <w:t xml:space="preserve"> C</w:t>
      </w:r>
      <w:r w:rsidRPr="00D272F2">
        <w:rPr>
          <w:rFonts w:cs="TimesNewRomanMTStd-Bold"/>
          <w:bCs/>
        </w:rPr>
        <w:t xml:space="preserve">onjecture - </w:t>
      </w:r>
      <w:r w:rsidRPr="00D272F2">
        <w:rPr>
          <w:rFonts w:cs="TimesNewRomanMTStd"/>
        </w:rPr>
        <w:t xml:space="preserve">a statement that is </w:t>
      </w:r>
      <w:r w:rsidRPr="00D272F2">
        <w:rPr>
          <w:rFonts w:cs="TimesNewRomanMTStd"/>
        </w:rPr>
        <w:t>believed to be true. If a conjecture can be proven, it becomes a theorem.</w:t>
      </w:r>
      <w:r w:rsidR="001E1F6C" w:rsidRPr="00D272F2">
        <w:rPr>
          <w:rFonts w:cs="TimesNewRomanMTStd"/>
        </w:rPr>
        <w:t xml:space="preserve"> </w:t>
      </w:r>
    </w:p>
    <w:p w:rsidR="003D1DC4" w:rsidRPr="00D272F2" w:rsidRDefault="001E1F6C" w:rsidP="00D272F2">
      <w:pPr>
        <w:autoSpaceDE w:val="0"/>
        <w:autoSpaceDN w:val="0"/>
        <w:adjustRightInd w:val="0"/>
        <w:spacing w:after="0"/>
        <w:jc w:val="center"/>
        <w:rPr>
          <w:rFonts w:cs="TimesNewRomanMTStd"/>
        </w:rPr>
      </w:pPr>
      <w:r w:rsidRPr="00D272F2">
        <w:rPr>
          <w:rFonts w:cs="TimesNewRomanMTStd"/>
          <w:noProof/>
        </w:rPr>
        <w:drawing>
          <wp:inline distT="0" distB="0" distL="0" distR="0" wp14:anchorId="628120DB" wp14:editId="0ED64DB9">
            <wp:extent cx="163830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rPr>
          <w:rFonts w:cs="MyriadPro-Bold"/>
          <w:bCs/>
        </w:rPr>
      </w:pPr>
      <w:proofErr w:type="gramStart"/>
      <w:r w:rsidRPr="00D272F2">
        <w:rPr>
          <w:rFonts w:cs="MyriadPro-Bold"/>
          <w:bCs/>
        </w:rPr>
        <w:t>Example 1.</w:t>
      </w:r>
      <w:proofErr w:type="gramEnd"/>
      <w:r w:rsidRPr="00D272F2">
        <w:rPr>
          <w:rFonts w:cs="MyriadPro-Bold"/>
          <w:bCs/>
        </w:rPr>
        <w:t xml:space="preserve"> </w:t>
      </w:r>
      <w:proofErr w:type="gramStart"/>
      <w:r w:rsidRPr="00D272F2">
        <w:rPr>
          <w:rFonts w:cs="MyriadPro-Bold"/>
          <w:bCs/>
        </w:rPr>
        <w:t>Formulating a Conjecture</w:t>
      </w:r>
      <w:r w:rsidRPr="00D272F2">
        <w:rPr>
          <w:rFonts w:cs="MyriadPro-Bold"/>
          <w:bCs/>
        </w:rPr>
        <w:t>.</w:t>
      </w:r>
      <w:proofErr w:type="gramEnd"/>
    </w:p>
    <w:p w:rsidR="003D1DC4" w:rsidRPr="00D272F2" w:rsidRDefault="001E1F6C" w:rsidP="00D272F2">
      <w:p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cs="TimesNewRomanMTStd"/>
        </w:rPr>
      </w:pPr>
      <w:r w:rsidRPr="00D272F2">
        <w:rPr>
          <w:rFonts w:cs="TimesNewRomanMTStd"/>
          <w:noProof/>
        </w:rPr>
        <w:drawing>
          <wp:anchor distT="0" distB="0" distL="114300" distR="114300" simplePos="0" relativeHeight="251658240" behindDoc="1" locked="0" layoutInCell="1" allowOverlap="1" wp14:anchorId="4E7075B8" wp14:editId="4B60E092">
            <wp:simplePos x="0" y="0"/>
            <wp:positionH relativeFrom="column">
              <wp:posOffset>4660900</wp:posOffset>
            </wp:positionH>
            <wp:positionV relativeFrom="paragraph">
              <wp:posOffset>20320</wp:posOffset>
            </wp:positionV>
            <wp:extent cx="2030095" cy="1188085"/>
            <wp:effectExtent l="0" t="0" r="8255" b="0"/>
            <wp:wrapTight wrapText="bothSides">
              <wp:wrapPolygon edited="0">
                <wp:start x="0" y="0"/>
                <wp:lineTo x="0" y="21127"/>
                <wp:lineTo x="21485" y="21127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C4" w:rsidRPr="00D272F2">
        <w:rPr>
          <w:rFonts w:cs="TimesNewRomanMTStd"/>
        </w:rPr>
        <w:t>Look at the progression of the pattern and</w:t>
      </w:r>
      <w:r w:rsidR="003D1DC4" w:rsidRPr="00D272F2">
        <w:rPr>
          <w:rFonts w:cs="TimesNewRomanMTStd"/>
        </w:rPr>
        <w:t xml:space="preserve"> </w:t>
      </w:r>
      <w:r w:rsidR="003D1DC4" w:rsidRPr="00D272F2">
        <w:rPr>
          <w:rFonts w:cs="TimesNewRomanMTStd"/>
        </w:rPr>
        <w:t>formulate a conjecture regarding the</w:t>
      </w:r>
      <w:r w:rsidR="003D1DC4" w:rsidRPr="00D272F2">
        <w:rPr>
          <w:rFonts w:cs="TimesNewRomanMTStd"/>
        </w:rPr>
        <w:t xml:space="preserve"> </w:t>
      </w:r>
      <w:r w:rsidR="003D1DC4" w:rsidRPr="00D272F2">
        <w:rPr>
          <w:rFonts w:cs="TimesNewRomanMTStd"/>
        </w:rPr>
        <w:t>number of blocks there will be in the fifth</w:t>
      </w:r>
      <w:r w:rsidR="003D1DC4" w:rsidRPr="00D272F2">
        <w:rPr>
          <w:rFonts w:cs="TimesNewRomanMTStd"/>
        </w:rPr>
        <w:t xml:space="preserve"> </w:t>
      </w:r>
      <w:r w:rsidR="003D1DC4" w:rsidRPr="00D272F2">
        <w:rPr>
          <w:rFonts w:cs="TimesNewRomanMTStd"/>
        </w:rPr>
        <w:t>arrangement of this series.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MyriadPro-Bold"/>
          <w:bCs/>
        </w:rPr>
      </w:pPr>
      <w:r w:rsidRPr="00D272F2">
        <w:rPr>
          <w:rFonts w:cs="MyriadPro-Bold"/>
          <w:bCs/>
        </w:rPr>
        <w:t>SOLUTION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left="360"/>
        <w:rPr>
          <w:rFonts w:cs="TimesNewRomanMTStd"/>
        </w:rPr>
      </w:pPr>
      <w:r w:rsidRPr="00D272F2">
        <w:rPr>
          <w:rFonts w:cs="TimesNewRomanMTStd"/>
        </w:rPr>
        <w:t>Each successive step of the series adds a row of blocks to the bottom of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the figure that is one block longer than the previous row of blocks. For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example, the second arrangement has a bottom row that is 2 blocks long,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so to make the third one, a row of 3 blocks is added to the bottom.</w:t>
      </w:r>
      <w:r w:rsidRPr="00D272F2">
        <w:rPr>
          <w:rFonts w:cs="TimesNewRomanMTStd"/>
        </w:rPr>
        <w:t xml:space="preserve"> 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left="360"/>
        <w:rPr>
          <w:rFonts w:cs="TimesNewRomanMTStd"/>
        </w:rPr>
      </w:pPr>
      <w:r w:rsidRPr="00D272F2">
        <w:rPr>
          <w:rFonts w:cs="TimesNewRomanMTStd"/>
        </w:rPr>
        <w:t>To continue, the fourth step would have a row of 4 blocks added for a total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of 10, and the fifth would have 5 more blocks added for a total of 15. The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statement, “There will be 15 blocks in the fifth step of this pattern,” is a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conjecture.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</w:p>
    <w:p w:rsidR="003D1DC4" w:rsidRPr="00D272F2" w:rsidRDefault="003D1DC4" w:rsidP="00D272F2">
      <w:pPr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"/>
        </w:rPr>
        <w:t>Instead of formulating a conjecture by looking at data, it may be necessary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to test a conjecture using given data. If even one example can be found that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 xml:space="preserve">does not support the conjecture, then the conjecture must be incorrect. 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rPr>
          <w:rFonts w:cs="TimesNewRomanMTStd"/>
        </w:rPr>
      </w:pPr>
    </w:p>
    <w:p w:rsidR="003D1DC4" w:rsidRPr="00D272F2" w:rsidRDefault="003D1DC4" w:rsidP="00D272F2">
      <w:pPr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"/>
        </w:rPr>
        <w:t xml:space="preserve">Counterexample - An </w:t>
      </w:r>
      <w:r w:rsidRPr="00D272F2">
        <w:rPr>
          <w:rFonts w:cs="TimesNewRomanMTStd"/>
        </w:rPr>
        <w:t>example that does not support the conjecture</w:t>
      </w:r>
      <w:r w:rsidRPr="00D272F2">
        <w:rPr>
          <w:rFonts w:cs="TimesNewRomanMTStd"/>
        </w:rPr>
        <w:t>.</w:t>
      </w:r>
    </w:p>
    <w:p w:rsidR="003D1DC4" w:rsidRPr="00D272F2" w:rsidRDefault="003D1DC4" w:rsidP="00D272F2">
      <w:pPr>
        <w:pStyle w:val="NoSpacing"/>
        <w:spacing w:line="276" w:lineRule="auto"/>
        <w:rPr>
          <w:rFonts w:cs="TimesNewRomanMTStd"/>
        </w:rPr>
      </w:pPr>
    </w:p>
    <w:p w:rsidR="003D1DC4" w:rsidRPr="00D272F2" w:rsidRDefault="00D272F2" w:rsidP="00D272F2">
      <w:pPr>
        <w:autoSpaceDE w:val="0"/>
        <w:autoSpaceDN w:val="0"/>
        <w:adjustRightInd w:val="0"/>
        <w:spacing w:after="0"/>
        <w:rPr>
          <w:rFonts w:cs="MyriadPro-Bold"/>
          <w:bCs/>
        </w:rPr>
      </w:pPr>
      <w:r w:rsidRPr="00D272F2">
        <w:rPr>
          <w:rFonts w:cs="TimesNewRomanMTStd"/>
          <w:noProof/>
        </w:rPr>
        <w:drawing>
          <wp:anchor distT="0" distB="0" distL="114300" distR="114300" simplePos="0" relativeHeight="251659264" behindDoc="1" locked="0" layoutInCell="1" allowOverlap="1" wp14:anchorId="046A7D33" wp14:editId="0451C86D">
            <wp:simplePos x="0" y="0"/>
            <wp:positionH relativeFrom="column">
              <wp:posOffset>5261610</wp:posOffset>
            </wp:positionH>
            <wp:positionV relativeFrom="paragraph">
              <wp:posOffset>104140</wp:posOffset>
            </wp:positionV>
            <wp:extent cx="152781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277" y="21309"/>
                <wp:lineTo x="212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22443" w:rsidRPr="00D272F2">
        <w:rPr>
          <w:rFonts w:cs="MyriadPro-Bold"/>
          <w:bCs/>
        </w:rPr>
        <w:t>Example 2.</w:t>
      </w:r>
      <w:proofErr w:type="gramEnd"/>
      <w:r w:rsidR="00922443" w:rsidRPr="00D272F2">
        <w:rPr>
          <w:rFonts w:cs="MyriadPro-Bold"/>
          <w:bCs/>
        </w:rPr>
        <w:t xml:space="preserve"> </w:t>
      </w:r>
      <w:proofErr w:type="gramStart"/>
      <w:r w:rsidR="003D1DC4" w:rsidRPr="00D272F2">
        <w:rPr>
          <w:rFonts w:cs="MyriadPro-Bold"/>
          <w:bCs/>
        </w:rPr>
        <w:t>Testing a Conjecture</w:t>
      </w:r>
      <w:r w:rsidR="00922443" w:rsidRPr="00D272F2">
        <w:rPr>
          <w:rFonts w:cs="MyriadPro-Bold"/>
          <w:bCs/>
        </w:rPr>
        <w:t>.</w:t>
      </w:r>
      <w:proofErr w:type="gramEnd"/>
    </w:p>
    <w:p w:rsidR="003D1DC4" w:rsidRPr="00D272F2" w:rsidRDefault="003D1DC4" w:rsidP="00D272F2">
      <w:p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cs="TimesNewRomanMTStd"/>
        </w:rPr>
      </w:pPr>
      <w:r w:rsidRPr="00D272F2">
        <w:rPr>
          <w:rFonts w:cs="TimesNewRomanMTStd-Bold"/>
          <w:bCs/>
        </w:rPr>
        <w:t xml:space="preserve">a. </w:t>
      </w:r>
      <w:r w:rsidRPr="00D272F2">
        <w:rPr>
          <w:rFonts w:cs="TimesNewRomanMTStd"/>
        </w:rPr>
        <w:t>Michelle made the conjecture, “The expressions 6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+ </w:t>
      </w:r>
      <w:r w:rsidRPr="00D272F2">
        <w:rPr>
          <w:rFonts w:cs="TimesNewRomanMTStd"/>
        </w:rPr>
        <w:t>1 and 6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- </w:t>
      </w:r>
      <w:r w:rsidRPr="00D272F2">
        <w:rPr>
          <w:rFonts w:cs="TimesNewRomanMTStd"/>
        </w:rPr>
        <w:t>1 will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always result in two prime numbers.” Show that this conjecture is true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 xml:space="preserve">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1, 2, and 3, but not true 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>4.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MyriadPro-Bold"/>
          <w:bCs/>
        </w:rPr>
      </w:pPr>
      <w:r w:rsidRPr="00D272F2">
        <w:rPr>
          <w:rFonts w:cs="MyriadPro-Bold"/>
          <w:bCs/>
        </w:rPr>
        <w:t>SOLUTION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 xml:space="preserve">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1: 6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1</w:t>
      </w:r>
      <w:r w:rsidRPr="00D272F2">
        <w:rPr>
          <w:rFonts w:cs="UniMath-Regular"/>
        </w:rPr>
        <w:t xml:space="preserve">) +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7 and 6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1</w:t>
      </w:r>
      <w:r w:rsidRPr="00D272F2">
        <w:rPr>
          <w:rFonts w:cs="UniMath-Regular"/>
        </w:rPr>
        <w:t xml:space="preserve">) -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>5; both are prime.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 xml:space="preserve">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2: 6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2</w:t>
      </w:r>
      <w:r w:rsidRPr="00D272F2">
        <w:rPr>
          <w:rFonts w:cs="UniMath-Regular"/>
        </w:rPr>
        <w:t xml:space="preserve">) +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13 and 6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2</w:t>
      </w:r>
      <w:r w:rsidRPr="00D272F2">
        <w:rPr>
          <w:rFonts w:cs="UniMath-Regular"/>
        </w:rPr>
        <w:t xml:space="preserve">) -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>11; both are prime.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 xml:space="preserve">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3: 6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3</w:t>
      </w:r>
      <w:r w:rsidRPr="00D272F2">
        <w:rPr>
          <w:rFonts w:cs="UniMath-Regular"/>
        </w:rPr>
        <w:t xml:space="preserve">) +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19 and 6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3</w:t>
      </w:r>
      <w:r w:rsidRPr="00D272F2">
        <w:rPr>
          <w:rFonts w:cs="UniMath-Regular"/>
        </w:rPr>
        <w:t xml:space="preserve">) -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>17; both are prime.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 xml:space="preserve">But 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4: 6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4</w:t>
      </w:r>
      <w:r w:rsidRPr="00D272F2">
        <w:rPr>
          <w:rFonts w:cs="UniMath-Regular"/>
        </w:rPr>
        <w:t xml:space="preserve">) +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25 and 6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4</w:t>
      </w:r>
      <w:r w:rsidRPr="00D272F2">
        <w:rPr>
          <w:rFonts w:cs="UniMath-Regular"/>
        </w:rPr>
        <w:t xml:space="preserve">) -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>23; 25 is not prime.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>Since we have found one case in which the conjecture is incorrect, we can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conclude that the conjecture is false.</w:t>
      </w:r>
      <w:r w:rsidR="001E1F6C" w:rsidRPr="00D272F2">
        <w:rPr>
          <w:rFonts w:cs="TimesNewRomanMTStd"/>
        </w:rPr>
        <w:t xml:space="preserve"> </w:t>
      </w:r>
    </w:p>
    <w:p w:rsidR="00554ED4" w:rsidRDefault="00554ED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left="360"/>
        <w:rPr>
          <w:rFonts w:cs="TimesNewRomanMTStd"/>
        </w:rPr>
      </w:pPr>
      <w:r w:rsidRPr="00D272F2">
        <w:rPr>
          <w:rFonts w:cs="TimesNewRomanMTStd-Bold"/>
          <w:bCs/>
        </w:rPr>
        <w:lastRenderedPageBreak/>
        <w:t xml:space="preserve">b. </w:t>
      </w:r>
      <w:r w:rsidRPr="00D272F2">
        <w:rPr>
          <w:rFonts w:cs="TimesNewRomanMTStd"/>
        </w:rPr>
        <w:t>Maria looks at the diagram below and conjectures that the number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of triangles in the figure is given by the expression 2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+ </w:t>
      </w:r>
      <w:r w:rsidRPr="00D272F2">
        <w:rPr>
          <w:rFonts w:cs="TimesNewRomanMTStd"/>
        </w:rPr>
        <w:t>1. Is this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conjecture true for the four st</w:t>
      </w:r>
      <w:r w:rsidR="00554ED4" w:rsidRPr="00D272F2">
        <w:rPr>
          <w:rFonts w:cs="TimesNewRomanMTStd"/>
        </w:rPr>
        <w:t>eps of the pattern shown below?</w:t>
      </w:r>
    </w:p>
    <w:p w:rsidR="001E1F6C" w:rsidRPr="00D272F2" w:rsidRDefault="001E1F6C" w:rsidP="00D272F2">
      <w:pPr>
        <w:autoSpaceDE w:val="0"/>
        <w:autoSpaceDN w:val="0"/>
        <w:adjustRightInd w:val="0"/>
        <w:spacing w:after="0"/>
        <w:ind w:firstLine="360"/>
        <w:jc w:val="center"/>
        <w:rPr>
          <w:rFonts w:cs="MyriadPro-Bold"/>
          <w:bCs/>
        </w:rPr>
      </w:pPr>
      <w:r w:rsidRPr="00D272F2">
        <w:rPr>
          <w:rFonts w:cs="MyriadPro-Bold"/>
          <w:bCs/>
          <w:noProof/>
        </w:rPr>
        <w:drawing>
          <wp:inline distT="0" distB="0" distL="0" distR="0" wp14:anchorId="62D4C488" wp14:editId="17848A13">
            <wp:extent cx="2719449" cy="925560"/>
            <wp:effectExtent l="0" t="0" r="508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75" cy="9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MyriadPro-Bold"/>
          <w:bCs/>
        </w:rPr>
      </w:pPr>
      <w:r w:rsidRPr="00D272F2">
        <w:rPr>
          <w:rFonts w:cs="MyriadPro-Bold"/>
          <w:bCs/>
        </w:rPr>
        <w:t>SOLUTION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>Yes, the conjecture is true for all 4 steps.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 xml:space="preserve">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1, 2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1</w:t>
      </w:r>
      <w:r w:rsidRPr="00D272F2">
        <w:rPr>
          <w:rFonts w:cs="UniMath-Regular"/>
        </w:rPr>
        <w:t xml:space="preserve">) +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>3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 xml:space="preserve">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2, 2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2</w:t>
      </w:r>
      <w:r w:rsidRPr="00D272F2">
        <w:rPr>
          <w:rFonts w:cs="UniMath-Regular"/>
        </w:rPr>
        <w:t xml:space="preserve">) +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>5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 xml:space="preserve">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3, 2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3</w:t>
      </w:r>
      <w:r w:rsidRPr="00D272F2">
        <w:rPr>
          <w:rFonts w:cs="UniMath-Regular"/>
        </w:rPr>
        <w:t xml:space="preserve">) +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>7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TimesNewRomanMTStd"/>
        </w:rPr>
      </w:pPr>
      <w:r w:rsidRPr="00D272F2">
        <w:rPr>
          <w:rFonts w:cs="TimesNewRomanMTStd"/>
        </w:rPr>
        <w:t xml:space="preserve">For </w:t>
      </w:r>
      <w:r w:rsidRPr="00D272F2">
        <w:rPr>
          <w:rFonts w:cs="TimesNewRomanMTStd-Italic"/>
          <w:i/>
          <w:iCs/>
        </w:rPr>
        <w:t xml:space="preserve">n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 xml:space="preserve">4, 2 </w:t>
      </w:r>
      <w:r w:rsidRPr="00D272F2">
        <w:rPr>
          <w:rFonts w:cs="UniMath-Regular"/>
        </w:rPr>
        <w:t>(</w:t>
      </w:r>
      <w:r w:rsidRPr="00D272F2">
        <w:rPr>
          <w:rFonts w:cs="TimesNewRomanMTStd"/>
        </w:rPr>
        <w:t>4</w:t>
      </w:r>
      <w:r w:rsidRPr="00D272F2">
        <w:rPr>
          <w:rFonts w:cs="UniMath-Regular"/>
        </w:rPr>
        <w:t xml:space="preserve">) + </w:t>
      </w:r>
      <w:r w:rsidRPr="00D272F2">
        <w:rPr>
          <w:rFonts w:cs="TimesNewRomanMTStd"/>
        </w:rPr>
        <w:t xml:space="preserve">1 </w:t>
      </w:r>
      <w:r w:rsidRPr="00D272F2">
        <w:rPr>
          <w:rFonts w:cs="UniMath-Regular"/>
        </w:rPr>
        <w:t xml:space="preserve">= </w:t>
      </w:r>
      <w:r w:rsidRPr="00D272F2">
        <w:rPr>
          <w:rFonts w:cs="TimesNewRomanMTStd"/>
        </w:rPr>
        <w:t>9</w:t>
      </w:r>
    </w:p>
    <w:p w:rsidR="00554ED4" w:rsidRPr="00D272F2" w:rsidRDefault="00554ED4" w:rsidP="00D272F2">
      <w:pPr>
        <w:autoSpaceDE w:val="0"/>
        <w:autoSpaceDN w:val="0"/>
        <w:adjustRightInd w:val="0"/>
        <w:spacing w:after="0"/>
        <w:rPr>
          <w:rFonts w:cs="TimesNewRomanMTStd"/>
        </w:rPr>
      </w:pPr>
    </w:p>
    <w:p w:rsidR="003D1DC4" w:rsidRPr="00D272F2" w:rsidRDefault="003D1DC4" w:rsidP="00D272F2">
      <w:pPr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"/>
        </w:rPr>
        <w:t>Even though conjectures are not proven, scientists often use conjectures to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describe real-world phenomena. These conjectures are carefully studied and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tested, but it is often difficult to prove them formally.</w:t>
      </w:r>
    </w:p>
    <w:p w:rsidR="00554ED4" w:rsidRPr="00D272F2" w:rsidRDefault="00554ED4" w:rsidP="00D272F2">
      <w:pPr>
        <w:autoSpaceDE w:val="0"/>
        <w:autoSpaceDN w:val="0"/>
        <w:adjustRightInd w:val="0"/>
        <w:spacing w:after="0"/>
        <w:rPr>
          <w:rFonts w:cs="MyriadPro-Bold"/>
          <w:bCs/>
        </w:rPr>
      </w:pPr>
    </w:p>
    <w:p w:rsidR="003D1DC4" w:rsidRPr="00D272F2" w:rsidRDefault="003D1DC4" w:rsidP="00D272F2">
      <w:pPr>
        <w:autoSpaceDE w:val="0"/>
        <w:autoSpaceDN w:val="0"/>
        <w:adjustRightInd w:val="0"/>
        <w:spacing w:after="0"/>
        <w:rPr>
          <w:rFonts w:cs="MyriadPro-Bold"/>
          <w:bCs/>
        </w:rPr>
      </w:pPr>
      <w:r w:rsidRPr="00D272F2">
        <w:rPr>
          <w:rFonts w:cs="MyriadPro-Bold"/>
          <w:bCs/>
        </w:rPr>
        <w:t>Example 3 Application: Research</w:t>
      </w:r>
    </w:p>
    <w:p w:rsidR="003D1DC4" w:rsidRPr="00D272F2" w:rsidRDefault="003D1DC4" w:rsidP="00D272F2">
      <w:p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cs="TimesNewRomanMTStd"/>
        </w:rPr>
      </w:pPr>
      <w:r w:rsidRPr="00D272F2">
        <w:rPr>
          <w:rFonts w:cs="TimesNewRomanMTStd"/>
        </w:rPr>
        <w:t>A researcher studying crows for several years made the observation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that every crow she studied was black. Her research assistant made this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conjecture: “All crows are black.” How can</w:t>
      </w:r>
      <w:r w:rsidR="00554ED4" w:rsidRPr="00D272F2">
        <w:rPr>
          <w:rFonts w:cs="TimesNewRomanMTStd"/>
        </w:rPr>
        <w:t xml:space="preserve"> this conjecture be tested? Can </w:t>
      </w:r>
      <w:r w:rsidRPr="00D272F2">
        <w:rPr>
          <w:rFonts w:cs="TimesNewRomanMTStd"/>
        </w:rPr>
        <w:t>it be proved?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firstLine="360"/>
        <w:rPr>
          <w:rFonts w:cs="MyriadPro-Bold"/>
          <w:bCs/>
        </w:rPr>
      </w:pPr>
      <w:r w:rsidRPr="00D272F2">
        <w:rPr>
          <w:rFonts w:cs="MyriadPro-Bold"/>
          <w:bCs/>
        </w:rPr>
        <w:t>SOLUTION</w:t>
      </w:r>
    </w:p>
    <w:p w:rsidR="003D1DC4" w:rsidRPr="00D272F2" w:rsidRDefault="003D1DC4" w:rsidP="00D272F2">
      <w:pPr>
        <w:autoSpaceDE w:val="0"/>
        <w:autoSpaceDN w:val="0"/>
        <w:adjustRightInd w:val="0"/>
        <w:spacing w:after="0"/>
        <w:ind w:left="360"/>
        <w:rPr>
          <w:rFonts w:cs="TimesNewRomanMTStd"/>
        </w:rPr>
      </w:pPr>
      <w:r w:rsidRPr="00D272F2">
        <w:rPr>
          <w:rFonts w:cs="TimesNewRomanMTStd"/>
        </w:rPr>
        <w:t>The conjecture can be tested by observing as many crows as possible. If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even one crow is found that is not black, then the conjecture is disproved.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The only way to prove this conjecture is to observe every crow. If every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crow can be studied, and they are all black, then the conjecture is true.</w:t>
      </w:r>
      <w:r w:rsidR="00554ED4" w:rsidRPr="00D272F2">
        <w:rPr>
          <w:rFonts w:cs="TimesNewRomanMTStd"/>
        </w:rPr>
        <w:t xml:space="preserve">  </w:t>
      </w:r>
      <w:r w:rsidRPr="00D272F2">
        <w:rPr>
          <w:rFonts w:cs="TimesNewRomanMTStd"/>
        </w:rPr>
        <w:t>However, it is impossible to study every crow that exists, so the conjecture</w:t>
      </w:r>
      <w:r w:rsidR="00554ED4"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cannot be proved.</w:t>
      </w:r>
    </w:p>
    <w:p w:rsidR="008C1D27" w:rsidRPr="00D272F2" w:rsidRDefault="008C1D27" w:rsidP="00D272F2">
      <w:pPr>
        <w:pStyle w:val="NoSpacing"/>
        <w:spacing w:line="276" w:lineRule="auto"/>
        <w:ind w:firstLine="360"/>
      </w:pPr>
    </w:p>
    <w:p w:rsidR="009D0CCE" w:rsidRPr="00D272F2" w:rsidRDefault="003471D8" w:rsidP="00D272F2">
      <w:pPr>
        <w:pStyle w:val="NoSpacing"/>
        <w:spacing w:line="276" w:lineRule="auto"/>
      </w:pPr>
      <w:r w:rsidRPr="00D272F2">
        <w:t>You Try!!!!</w:t>
      </w:r>
      <w:r w:rsidR="009D0CCE" w:rsidRPr="00D272F2">
        <w:tab/>
      </w: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-Bold"/>
          <w:bCs/>
        </w:rPr>
        <w:tab/>
      </w:r>
      <w:r w:rsidRPr="00D272F2">
        <w:rPr>
          <w:rFonts w:cs="TimesNewRomanMTStd-Bold"/>
          <w:bCs/>
        </w:rPr>
        <w:t xml:space="preserve">a. </w:t>
      </w:r>
      <w:r w:rsidRPr="00D272F2">
        <w:rPr>
          <w:rFonts w:cs="TimesNewRomanMTStd"/>
        </w:rPr>
        <w:t>Formulate a conjecture about how the next step in this pattern would</w:t>
      </w:r>
      <w:r w:rsidRPr="00D272F2">
        <w:rPr>
          <w:rFonts w:cs="TimesNewRomanMTStd"/>
        </w:rPr>
        <w:t xml:space="preserve"> </w:t>
      </w:r>
      <w:r w:rsidRPr="00D272F2">
        <w:rPr>
          <w:rFonts w:cs="TimesNewRomanMTStd"/>
        </w:rPr>
        <w:t>be found: 1, 1</w:t>
      </w:r>
      <w:r w:rsidRPr="00D272F2">
        <w:rPr>
          <w:rFonts w:cs="TimesNewRomanMTStd"/>
        </w:rPr>
        <w:t xml:space="preserve">, 2, 3, 5, 8, 13, 21, 34, </w:t>
      </w:r>
      <w:proofErr w:type="gramStart"/>
      <w:r w:rsidRPr="00D272F2">
        <w:rPr>
          <w:rFonts w:cs="TimesNewRomanMTStd"/>
        </w:rPr>
        <w:t>55, …</w:t>
      </w:r>
      <w:proofErr w:type="gramEnd"/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"/>
        </w:rPr>
        <w:tab/>
      </w: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"/>
        </w:rPr>
        <w:tab/>
      </w: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"/>
        </w:rPr>
        <w:tab/>
      </w:r>
      <w:r w:rsidRPr="00D272F2">
        <w:rPr>
          <w:rFonts w:cs="TimesNewRomanMTStd-Bold"/>
          <w:bCs/>
        </w:rPr>
        <w:t xml:space="preserve">b. </w:t>
      </w:r>
      <w:r w:rsidRPr="00D272F2">
        <w:rPr>
          <w:rFonts w:cs="TimesNewRomanMTStd"/>
        </w:rPr>
        <w:t>Test the conjecture that every even integ</w:t>
      </w:r>
      <w:r w:rsidRPr="00D272F2">
        <w:rPr>
          <w:rFonts w:cs="TimesNewRomanMTStd"/>
        </w:rPr>
        <w:t xml:space="preserve">er 4 through 14, can be written </w:t>
      </w:r>
      <w:r w:rsidRPr="00D272F2">
        <w:rPr>
          <w:rFonts w:cs="TimesNewRomanMTStd"/>
        </w:rPr>
        <w:t>a</w:t>
      </w:r>
      <w:r w:rsidRPr="00D272F2">
        <w:rPr>
          <w:rFonts w:cs="TimesNewRomanMTStd"/>
        </w:rPr>
        <w:t>s the sum of two prime numbers.</w:t>
      </w: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"/>
        </w:rPr>
        <w:tab/>
      </w: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</w:p>
    <w:p w:rsidR="007A04E9" w:rsidRPr="00D272F2" w:rsidRDefault="007A04E9" w:rsidP="00D272F2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</w:rPr>
      </w:pPr>
      <w:r w:rsidRPr="00D272F2">
        <w:rPr>
          <w:rFonts w:cs="TimesNewRomanMTStd"/>
        </w:rPr>
        <w:tab/>
      </w:r>
      <w:r w:rsidRPr="00D272F2">
        <w:rPr>
          <w:rFonts w:cs="TimesNewRomanMTStd-Bold"/>
          <w:bCs/>
        </w:rPr>
        <w:t xml:space="preserve">c. </w:t>
      </w:r>
      <w:r w:rsidRPr="00D272F2">
        <w:rPr>
          <w:rFonts w:cs="TimesNewRomanMTStd"/>
        </w:rPr>
        <w:t>How might you disprove the conjecture below?</w:t>
      </w:r>
    </w:p>
    <w:p w:rsidR="007A04E9" w:rsidRPr="00D272F2" w:rsidRDefault="007A04E9" w:rsidP="00D272F2">
      <w:pPr>
        <w:autoSpaceDE w:val="0"/>
        <w:autoSpaceDN w:val="0"/>
        <w:adjustRightInd w:val="0"/>
        <w:spacing w:after="0"/>
        <w:ind w:left="720" w:firstLine="720"/>
      </w:pPr>
      <w:r w:rsidRPr="00D272F2">
        <w:rPr>
          <w:rFonts w:cs="TimesNewRomanMTStd-Italic"/>
          <w:i/>
          <w:iCs/>
        </w:rPr>
        <w:t xml:space="preserve">Apples, pears, lemons, and peaches all grow on </w:t>
      </w:r>
      <w:proofErr w:type="gramStart"/>
      <w:r w:rsidRPr="00D272F2">
        <w:rPr>
          <w:rFonts w:cs="TimesNewRomanMTStd-Italic"/>
          <w:i/>
          <w:iCs/>
        </w:rPr>
        <w:t>tre</w:t>
      </w:r>
      <w:bookmarkStart w:id="0" w:name="_GoBack"/>
      <w:bookmarkEnd w:id="0"/>
      <w:r w:rsidRPr="00D272F2">
        <w:rPr>
          <w:rFonts w:cs="TimesNewRomanMTStd-Italic"/>
          <w:i/>
          <w:iCs/>
        </w:rPr>
        <w:t>es,</w:t>
      </w:r>
      <w:proofErr w:type="gramEnd"/>
      <w:r w:rsidRPr="00D272F2">
        <w:rPr>
          <w:rFonts w:cs="TimesNewRomanMTStd-Italic"/>
          <w:i/>
          <w:iCs/>
        </w:rPr>
        <w:t xml:space="preserve"> therefore all fruits</w:t>
      </w:r>
      <w:r w:rsidRPr="00D272F2">
        <w:rPr>
          <w:rFonts w:cs="TimesNewRomanMTStd-Italic"/>
          <w:i/>
          <w:iCs/>
        </w:rPr>
        <w:t xml:space="preserve"> </w:t>
      </w:r>
      <w:r w:rsidRPr="00D272F2">
        <w:rPr>
          <w:rFonts w:cs="TimesNewRomanMTStd-Italic"/>
          <w:i/>
          <w:iCs/>
        </w:rPr>
        <w:t>grow on trees.</w:t>
      </w:r>
    </w:p>
    <w:sectPr w:rsidR="007A04E9" w:rsidRPr="00D272F2" w:rsidSect="00FB758B">
      <w:headerReference w:type="default" r:id="rId13"/>
      <w:headerReference w:type="first" r:id="rId14"/>
      <w:type w:val="continuous"/>
      <w:pgSz w:w="12240" w:h="15840"/>
      <w:pgMar w:top="720" w:right="720" w:bottom="9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57" w:rsidRDefault="00973D57" w:rsidP="00975312">
      <w:pPr>
        <w:spacing w:after="0" w:line="240" w:lineRule="auto"/>
      </w:pPr>
      <w:r>
        <w:separator/>
      </w:r>
    </w:p>
  </w:endnote>
  <w:endnote w:type="continuationSeparator" w:id="0">
    <w:p w:rsidR="00973D57" w:rsidRDefault="00973D57" w:rsidP="0097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57" w:rsidRDefault="00973D57" w:rsidP="00975312">
      <w:pPr>
        <w:spacing w:after="0" w:line="240" w:lineRule="auto"/>
      </w:pPr>
      <w:r>
        <w:separator/>
      </w:r>
    </w:p>
  </w:footnote>
  <w:footnote w:type="continuationSeparator" w:id="0">
    <w:p w:rsidR="00973D57" w:rsidRDefault="00973D57" w:rsidP="0097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253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7567" w:rsidRDefault="005475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1D8" w:rsidRDefault="00347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2118"/>
      <w:docPartObj>
        <w:docPartGallery w:val="Page Numbers (Top of Page)"/>
        <w:docPartUnique/>
      </w:docPartObj>
    </w:sdtPr>
    <w:sdtEndPr/>
    <w:sdtContent>
      <w:p w:rsidR="003471D8" w:rsidRDefault="00315B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1D8" w:rsidRPr="009D7F34" w:rsidRDefault="00360A60" w:rsidP="003471D8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3538D" wp14:editId="61190C1B">
              <wp:simplePos x="0" y="0"/>
              <wp:positionH relativeFrom="column">
                <wp:posOffset>4476750</wp:posOffset>
              </wp:positionH>
              <wp:positionV relativeFrom="paragraph">
                <wp:posOffset>-238760</wp:posOffset>
              </wp:positionV>
              <wp:extent cx="2216150" cy="923290"/>
              <wp:effectExtent l="0" t="0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F34" w:rsidRPr="00807791" w:rsidRDefault="009D7F34" w:rsidP="009D7F34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07791">
                            <w:rPr>
                              <w:sz w:val="20"/>
                              <w:szCs w:val="20"/>
                            </w:rPr>
                            <w:t>Name: 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</w:t>
                          </w:r>
                          <w:r w:rsidRPr="00807791">
                            <w:rPr>
                              <w:sz w:val="20"/>
                              <w:szCs w:val="20"/>
                            </w:rPr>
                            <w:t>_____________</w:t>
                          </w:r>
                        </w:p>
                        <w:p w:rsidR="009D7F34" w:rsidRDefault="009D7F34" w:rsidP="009D7F34">
                          <w:pPr>
                            <w:spacing w:line="240" w:lineRule="auto"/>
                          </w:pPr>
                          <w:r w:rsidRPr="00807791">
                            <w:rPr>
                              <w:sz w:val="20"/>
                              <w:szCs w:val="20"/>
                            </w:rPr>
                            <w:t>Date:</w:t>
                          </w:r>
                          <w:r>
                            <w:t xml:space="preserve"> ________________________</w:t>
                          </w:r>
                        </w:p>
                        <w:p w:rsidR="009D7F34" w:rsidRDefault="009D7F34" w:rsidP="009D7F34">
                          <w:pPr>
                            <w:spacing w:line="240" w:lineRule="auto"/>
                          </w:pPr>
                          <w:r>
                            <w:t>Period: 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18.8pt;width:174.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B4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" filled="f" stroked="f">
              <v:textbox>
                <w:txbxContent>
                  <w:p w:rsidR="009D7F34" w:rsidRPr="00807791" w:rsidRDefault="009D7F34" w:rsidP="009D7F34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07791">
                      <w:rPr>
                        <w:sz w:val="20"/>
                        <w:szCs w:val="20"/>
                      </w:rPr>
                      <w:t>Name: _________</w:t>
                    </w:r>
                    <w:r>
                      <w:rPr>
                        <w:sz w:val="20"/>
                        <w:szCs w:val="20"/>
                      </w:rPr>
                      <w:t>____</w:t>
                    </w:r>
                    <w:r w:rsidRPr="00807791">
                      <w:rPr>
                        <w:sz w:val="20"/>
                        <w:szCs w:val="20"/>
                      </w:rPr>
                      <w:t>_____________</w:t>
                    </w:r>
                  </w:p>
                  <w:p w:rsidR="009D7F34" w:rsidRDefault="009D7F34" w:rsidP="009D7F34">
                    <w:pPr>
                      <w:spacing w:line="240" w:lineRule="auto"/>
                    </w:pPr>
                    <w:r w:rsidRPr="00807791">
                      <w:rPr>
                        <w:sz w:val="20"/>
                        <w:szCs w:val="20"/>
                      </w:rPr>
                      <w:t>Date:</w:t>
                    </w:r>
                    <w:r>
                      <w:t xml:space="preserve"> ________________________</w:t>
                    </w:r>
                  </w:p>
                  <w:p w:rsidR="009D7F34" w:rsidRDefault="009D7F34" w:rsidP="009D7F34">
                    <w:pPr>
                      <w:spacing w:line="240" w:lineRule="auto"/>
                    </w:pPr>
                    <w:r>
                      <w:t>Period: ______________________</w:t>
                    </w:r>
                  </w:p>
                </w:txbxContent>
              </v:textbox>
            </v:shape>
          </w:pict>
        </mc:Fallback>
      </mc:AlternateContent>
    </w:r>
    <w:r w:rsidR="00321178">
      <w:rPr>
        <w:sz w:val="36"/>
        <w:szCs w:val="36"/>
      </w:rPr>
      <w:t>Geometry</w:t>
    </w:r>
    <w:r w:rsidR="009D7F34" w:rsidRPr="009C585A">
      <w:rPr>
        <w:sz w:val="36"/>
        <w:szCs w:val="36"/>
      </w:rPr>
      <w:t xml:space="preserve"> </w:t>
    </w:r>
    <w:r w:rsidR="00B26B46">
      <w:rPr>
        <w:sz w:val="36"/>
        <w:szCs w:val="36"/>
      </w:rPr>
      <w:t>Lesson 7</w:t>
    </w:r>
  </w:p>
  <w:p w:rsidR="003471D8" w:rsidRDefault="003471D8" w:rsidP="008015A5">
    <w:pPr>
      <w:pStyle w:val="Header"/>
    </w:pPr>
    <w:r>
      <w:t xml:space="preserve">Objective:  TSW </w:t>
    </w:r>
    <w:r w:rsidR="00B26B46">
      <w:t>use inductive reasoning</w:t>
    </w:r>
    <w:r w:rsidR="004F5CDA">
      <w:t>.</w:t>
    </w:r>
  </w:p>
  <w:p w:rsidR="00975312" w:rsidRDefault="00975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827"/>
    <w:multiLevelType w:val="hybridMultilevel"/>
    <w:tmpl w:val="EE9A2AF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E57"/>
    <w:multiLevelType w:val="hybridMultilevel"/>
    <w:tmpl w:val="2FCC2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5314"/>
    <w:multiLevelType w:val="hybridMultilevel"/>
    <w:tmpl w:val="6F347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D3CDF"/>
    <w:multiLevelType w:val="hybridMultilevel"/>
    <w:tmpl w:val="2960B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2"/>
    <w:rsid w:val="00002B9F"/>
    <w:rsid w:val="00011E27"/>
    <w:rsid w:val="000122D5"/>
    <w:rsid w:val="000C7195"/>
    <w:rsid w:val="000E2084"/>
    <w:rsid w:val="000F3CFA"/>
    <w:rsid w:val="00126227"/>
    <w:rsid w:val="001648C1"/>
    <w:rsid w:val="001760AE"/>
    <w:rsid w:val="00183C54"/>
    <w:rsid w:val="001A402A"/>
    <w:rsid w:val="001E1F6C"/>
    <w:rsid w:val="002249DF"/>
    <w:rsid w:val="00262116"/>
    <w:rsid w:val="002C7D87"/>
    <w:rsid w:val="00315B4C"/>
    <w:rsid w:val="00321178"/>
    <w:rsid w:val="003471D8"/>
    <w:rsid w:val="00360A60"/>
    <w:rsid w:val="003C57A8"/>
    <w:rsid w:val="003D1DC4"/>
    <w:rsid w:val="004B5816"/>
    <w:rsid w:val="004F5CDA"/>
    <w:rsid w:val="00501C0E"/>
    <w:rsid w:val="00547567"/>
    <w:rsid w:val="00554ED4"/>
    <w:rsid w:val="005E3EEC"/>
    <w:rsid w:val="005F76F8"/>
    <w:rsid w:val="006371D4"/>
    <w:rsid w:val="00670ADF"/>
    <w:rsid w:val="00694102"/>
    <w:rsid w:val="006B70B9"/>
    <w:rsid w:val="006E018F"/>
    <w:rsid w:val="006F1E73"/>
    <w:rsid w:val="00704017"/>
    <w:rsid w:val="00785BA3"/>
    <w:rsid w:val="007A04E9"/>
    <w:rsid w:val="007C6902"/>
    <w:rsid w:val="008015A5"/>
    <w:rsid w:val="00834021"/>
    <w:rsid w:val="00850ACB"/>
    <w:rsid w:val="0087666B"/>
    <w:rsid w:val="008C1D27"/>
    <w:rsid w:val="00902907"/>
    <w:rsid w:val="00922443"/>
    <w:rsid w:val="00946CA6"/>
    <w:rsid w:val="00973D57"/>
    <w:rsid w:val="00973E32"/>
    <w:rsid w:val="00975312"/>
    <w:rsid w:val="009D0CCE"/>
    <w:rsid w:val="009D7F34"/>
    <w:rsid w:val="00A92037"/>
    <w:rsid w:val="00AA6A84"/>
    <w:rsid w:val="00B26B46"/>
    <w:rsid w:val="00B40575"/>
    <w:rsid w:val="00B6693A"/>
    <w:rsid w:val="00C673D4"/>
    <w:rsid w:val="00CB40DF"/>
    <w:rsid w:val="00CE2AE3"/>
    <w:rsid w:val="00D126AE"/>
    <w:rsid w:val="00D272F2"/>
    <w:rsid w:val="00DB213A"/>
    <w:rsid w:val="00DC756C"/>
    <w:rsid w:val="00DD7702"/>
    <w:rsid w:val="00E5171C"/>
    <w:rsid w:val="00E66133"/>
    <w:rsid w:val="00E93457"/>
    <w:rsid w:val="00F50C74"/>
    <w:rsid w:val="00FA2A23"/>
    <w:rsid w:val="00FB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12"/>
  </w:style>
  <w:style w:type="paragraph" w:styleId="Footer">
    <w:name w:val="footer"/>
    <w:basedOn w:val="Normal"/>
    <w:link w:val="Foot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2"/>
  </w:style>
  <w:style w:type="paragraph" w:styleId="BalloonText">
    <w:name w:val="Balloon Text"/>
    <w:basedOn w:val="Normal"/>
    <w:link w:val="BalloonTextChar"/>
    <w:uiPriority w:val="99"/>
    <w:semiHidden/>
    <w:unhideWhenUsed/>
    <w:rsid w:val="0097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7D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12"/>
  </w:style>
  <w:style w:type="paragraph" w:styleId="Footer">
    <w:name w:val="footer"/>
    <w:basedOn w:val="Normal"/>
    <w:link w:val="Foot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2"/>
  </w:style>
  <w:style w:type="paragraph" w:styleId="BalloonText">
    <w:name w:val="Balloon Text"/>
    <w:basedOn w:val="Normal"/>
    <w:link w:val="BalloonTextChar"/>
    <w:uiPriority w:val="99"/>
    <w:semiHidden/>
    <w:unhideWhenUsed/>
    <w:rsid w:val="0097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7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DACF-ED4E-48C5-A4F1-D6CC98A5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Peter Heintz</cp:lastModifiedBy>
  <cp:revision>6</cp:revision>
  <dcterms:created xsi:type="dcterms:W3CDTF">2014-08-11T16:52:00Z</dcterms:created>
  <dcterms:modified xsi:type="dcterms:W3CDTF">2014-08-11T17:32:00Z</dcterms:modified>
</cp:coreProperties>
</file>