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6B" w:rsidRDefault="00091A1D" w:rsidP="00091A1D">
      <w:pPr>
        <w:jc w:val="center"/>
        <w:rPr>
          <w:b/>
          <w:sz w:val="28"/>
        </w:rPr>
      </w:pPr>
      <w:r w:rsidRPr="00091A1D">
        <w:rPr>
          <w:b/>
          <w:sz w:val="28"/>
        </w:rPr>
        <w:t>Proof Reading an Essay</w:t>
      </w:r>
    </w:p>
    <w:p w:rsidR="00091A1D" w:rsidRDefault="00091A1D" w:rsidP="00091A1D">
      <w:r>
        <w:t>Turning in an assignment, sending an email, writing a letter,</w:t>
      </w:r>
      <w:r w:rsidR="00A34841">
        <w:t xml:space="preserve"> </w:t>
      </w:r>
      <w:bookmarkStart w:id="0" w:name="_GoBack"/>
      <w:bookmarkEnd w:id="0"/>
      <w:r w:rsidR="00987299">
        <w:t>and constructing</w:t>
      </w:r>
      <w:r>
        <w:t xml:space="preserve"> a resume are important skills for</w:t>
      </w:r>
      <w:r w:rsidR="002901CB">
        <w:t xml:space="preserve"> life</w:t>
      </w:r>
      <w:r>
        <w:t xml:space="preserve"> and all require the author to proof read his/her work. Turning in a written work without proof reading is similar to showing up to a job interview and picking one’s nose through the entire interview. To avoid embarrassment and ensure quality work, students must proof read all written work.</w:t>
      </w:r>
    </w:p>
    <w:p w:rsidR="00091A1D" w:rsidRDefault="00091A1D" w:rsidP="00091A1D">
      <w:r>
        <w:t>Here are helpful steps to proof reading:</w:t>
      </w:r>
    </w:p>
    <w:p w:rsidR="00091A1D" w:rsidRDefault="00091A1D" w:rsidP="00091A1D">
      <w:pPr>
        <w:pStyle w:val="ListParagraph"/>
        <w:numPr>
          <w:ilvl w:val="0"/>
          <w:numId w:val="1"/>
        </w:numPr>
      </w:pPr>
      <w:r>
        <w:t>Print out what you consider your final draft.</w:t>
      </w:r>
    </w:p>
    <w:p w:rsidR="00091A1D" w:rsidRDefault="00091A1D" w:rsidP="00091A1D">
      <w:pPr>
        <w:pStyle w:val="ListParagraph"/>
        <w:numPr>
          <w:ilvl w:val="0"/>
          <w:numId w:val="1"/>
        </w:numPr>
      </w:pPr>
      <w:r>
        <w:t>With a pen or pencil in hand</w:t>
      </w:r>
      <w:r w:rsidR="00A34841">
        <w:t>,</w:t>
      </w:r>
      <w:r>
        <w:t xml:space="preserve"> read the paper OUT</w:t>
      </w:r>
      <w:r w:rsidR="004A54BC">
        <w:t xml:space="preserve"> </w:t>
      </w:r>
      <w:r>
        <w:t xml:space="preserve">LOUD to another person. </w:t>
      </w:r>
    </w:p>
    <w:p w:rsidR="00091A1D" w:rsidRDefault="00091A1D" w:rsidP="00091A1D">
      <w:pPr>
        <w:pStyle w:val="ListParagraph"/>
        <w:numPr>
          <w:ilvl w:val="1"/>
          <w:numId w:val="1"/>
        </w:numPr>
      </w:pPr>
      <w:r>
        <w:t>Stop and correct any:</w:t>
      </w:r>
    </w:p>
    <w:p w:rsidR="00091A1D" w:rsidRDefault="00744BBC" w:rsidP="00091A1D">
      <w:pPr>
        <w:pStyle w:val="ListParagraph"/>
        <w:numPr>
          <w:ilvl w:val="2"/>
          <w:numId w:val="1"/>
        </w:numPr>
      </w:pPr>
      <w:r>
        <w:t>Misspellings</w:t>
      </w:r>
    </w:p>
    <w:p w:rsidR="00091A1D" w:rsidRDefault="00091A1D" w:rsidP="00091A1D">
      <w:pPr>
        <w:pStyle w:val="ListParagraph"/>
        <w:numPr>
          <w:ilvl w:val="2"/>
          <w:numId w:val="1"/>
        </w:numPr>
      </w:pPr>
      <w:r>
        <w:t>Wrong words</w:t>
      </w:r>
    </w:p>
    <w:p w:rsidR="00091A1D" w:rsidRDefault="00091A1D" w:rsidP="00091A1D">
      <w:pPr>
        <w:pStyle w:val="ListParagraph"/>
        <w:numPr>
          <w:ilvl w:val="2"/>
          <w:numId w:val="1"/>
        </w:numPr>
      </w:pPr>
      <w:r>
        <w:t>Incomplete phrases or clauses</w:t>
      </w:r>
    </w:p>
    <w:p w:rsidR="00091A1D" w:rsidRDefault="00091A1D" w:rsidP="00091A1D">
      <w:pPr>
        <w:pStyle w:val="ListParagraph"/>
        <w:numPr>
          <w:ilvl w:val="2"/>
          <w:numId w:val="1"/>
        </w:numPr>
      </w:pPr>
      <w:r>
        <w:t>Tense changes</w:t>
      </w:r>
    </w:p>
    <w:p w:rsidR="00091A1D" w:rsidRDefault="00091A1D" w:rsidP="00091A1D">
      <w:pPr>
        <w:pStyle w:val="ListParagraph"/>
        <w:numPr>
          <w:ilvl w:val="2"/>
          <w:numId w:val="1"/>
        </w:numPr>
      </w:pPr>
      <w:r>
        <w:t xml:space="preserve">Grammar errors </w:t>
      </w:r>
    </w:p>
    <w:p w:rsidR="00091A1D" w:rsidRDefault="00744BBC" w:rsidP="00091A1D">
      <w:pPr>
        <w:pStyle w:val="ListParagraph"/>
        <w:numPr>
          <w:ilvl w:val="2"/>
          <w:numId w:val="1"/>
        </w:numPr>
      </w:pPr>
      <w:r>
        <w:t>Number disagreement (each, either, neither, all the ones, and all the bodies are SINGULAR!!)</w:t>
      </w:r>
    </w:p>
    <w:p w:rsidR="002901CB" w:rsidRDefault="002901CB" w:rsidP="00091A1D">
      <w:pPr>
        <w:pStyle w:val="ListParagraph"/>
        <w:numPr>
          <w:ilvl w:val="2"/>
          <w:numId w:val="1"/>
        </w:numPr>
      </w:pPr>
      <w:r>
        <w:t>Use of 1</w:t>
      </w:r>
      <w:r w:rsidRPr="002901CB">
        <w:rPr>
          <w:vertAlign w:val="superscript"/>
        </w:rPr>
        <w:t>st</w:t>
      </w:r>
      <w:r>
        <w:t xml:space="preserve"> or 2</w:t>
      </w:r>
      <w:r w:rsidRPr="002901CB">
        <w:rPr>
          <w:vertAlign w:val="superscript"/>
        </w:rPr>
        <w:t>nd</w:t>
      </w:r>
      <w:r>
        <w:t xml:space="preserve"> Person (I, me my, us, our, you, your)</w:t>
      </w:r>
    </w:p>
    <w:p w:rsidR="00744BBC" w:rsidRDefault="00744BBC" w:rsidP="00744BBC">
      <w:pPr>
        <w:pStyle w:val="ListParagraph"/>
        <w:numPr>
          <w:ilvl w:val="2"/>
          <w:numId w:val="1"/>
        </w:numPr>
      </w:pPr>
      <w:r>
        <w:t>Passive Voice</w:t>
      </w:r>
    </w:p>
    <w:p w:rsidR="00A34841" w:rsidRDefault="00A34841" w:rsidP="00744BBC">
      <w:pPr>
        <w:pStyle w:val="ListParagraph"/>
        <w:numPr>
          <w:ilvl w:val="2"/>
          <w:numId w:val="1"/>
        </w:numPr>
      </w:pPr>
      <w:r>
        <w:t>Forbidden Words</w:t>
      </w:r>
    </w:p>
    <w:p w:rsidR="00091A1D" w:rsidRDefault="00091A1D" w:rsidP="00091A1D">
      <w:pPr>
        <w:pStyle w:val="ListParagraph"/>
        <w:numPr>
          <w:ilvl w:val="1"/>
          <w:numId w:val="1"/>
        </w:numPr>
      </w:pPr>
      <w:r>
        <w:t>Listen also for:</w:t>
      </w:r>
    </w:p>
    <w:p w:rsidR="00091A1D" w:rsidRDefault="00744BBC" w:rsidP="00091A1D">
      <w:pPr>
        <w:pStyle w:val="ListParagraph"/>
        <w:numPr>
          <w:ilvl w:val="2"/>
          <w:numId w:val="1"/>
        </w:numPr>
      </w:pPr>
      <w:r>
        <w:t>Boring, u</w:t>
      </w:r>
      <w:r w:rsidR="00091A1D">
        <w:t xml:space="preserve">gly and weak </w:t>
      </w:r>
      <w:r>
        <w:t>writing –</w:t>
      </w:r>
      <w:r w:rsidR="00091A1D">
        <w:t xml:space="preserve"> correct it.</w:t>
      </w:r>
    </w:p>
    <w:p w:rsidR="00091A1D" w:rsidRDefault="00091A1D" w:rsidP="00091A1D">
      <w:pPr>
        <w:pStyle w:val="ListParagraph"/>
        <w:numPr>
          <w:ilvl w:val="2"/>
          <w:numId w:val="1"/>
        </w:numPr>
      </w:pPr>
      <w:r>
        <w:t>Sentences that make no sense or do not communicate ideas  clearly</w:t>
      </w:r>
    </w:p>
    <w:p w:rsidR="004A54BC" w:rsidRDefault="004A54BC" w:rsidP="004A54BC">
      <w:pPr>
        <w:rPr>
          <w:b/>
          <w:sz w:val="32"/>
        </w:rPr>
      </w:pPr>
      <w:r w:rsidRPr="004A54BC">
        <w:rPr>
          <w:b/>
        </w:rPr>
        <w:t>You will turn</w:t>
      </w:r>
      <w:r w:rsidR="002901CB">
        <w:rPr>
          <w:b/>
        </w:rPr>
        <w:t xml:space="preserve"> in</w:t>
      </w:r>
      <w:r w:rsidRPr="004A54BC">
        <w:rPr>
          <w:b/>
        </w:rPr>
        <w:t xml:space="preserve"> this written over draft</w:t>
      </w:r>
      <w:r>
        <w:rPr>
          <w:b/>
        </w:rPr>
        <w:t xml:space="preserve"> </w:t>
      </w:r>
      <w:r>
        <w:rPr>
          <w:b/>
          <w:i/>
        </w:rPr>
        <w:t>and</w:t>
      </w:r>
      <w:r>
        <w:rPr>
          <w:b/>
        </w:rPr>
        <w:t xml:space="preserve"> this signed paper </w:t>
      </w:r>
      <w:r w:rsidRPr="004A54BC">
        <w:rPr>
          <w:b/>
        </w:rPr>
        <w:t>with your final draft on</w:t>
      </w:r>
      <w:r>
        <w:t xml:space="preserve"> </w:t>
      </w:r>
      <w:r w:rsidR="00A34841">
        <w:rPr>
          <w:b/>
          <w:sz w:val="32"/>
        </w:rPr>
        <w:t>8/31 or 9/1</w:t>
      </w:r>
      <w:r>
        <w:rPr>
          <w:b/>
          <w:sz w:val="32"/>
        </w:rPr>
        <w:t>.</w:t>
      </w:r>
    </w:p>
    <w:p w:rsidR="004A54BC" w:rsidRDefault="004A54BC" w:rsidP="004A54BC">
      <w:pPr>
        <w:rPr>
          <w:b/>
          <w:sz w:val="32"/>
        </w:rPr>
      </w:pPr>
    </w:p>
    <w:p w:rsidR="004A54BC" w:rsidRDefault="004A54BC" w:rsidP="004A54BC">
      <w:pPr>
        <w:rPr>
          <w:b/>
          <w:sz w:val="32"/>
        </w:rPr>
      </w:pPr>
    </w:p>
    <w:p w:rsidR="004A54BC" w:rsidRDefault="004A54BC" w:rsidP="004A54BC">
      <w:pPr>
        <w:rPr>
          <w:sz w:val="24"/>
        </w:rPr>
      </w:pPr>
      <w:r>
        <w:rPr>
          <w:sz w:val="24"/>
        </w:rPr>
        <w:t xml:space="preserve">I __________________________ verify that my student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 read his/her essay out loud to me to aid in their proof reading.</w:t>
      </w:r>
    </w:p>
    <w:p w:rsidR="004A54BC" w:rsidRDefault="004A54BC" w:rsidP="004A54BC">
      <w:pPr>
        <w:rPr>
          <w:sz w:val="24"/>
        </w:rPr>
      </w:pPr>
      <w:r>
        <w:rPr>
          <w:sz w:val="24"/>
        </w:rPr>
        <w:t>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  Date: _____________</w:t>
      </w:r>
    </w:p>
    <w:p w:rsidR="004A54BC" w:rsidRPr="004A54BC" w:rsidRDefault="004A54BC" w:rsidP="004A54BC">
      <w:pPr>
        <w:rPr>
          <w:sz w:val="24"/>
        </w:rPr>
      </w:pPr>
    </w:p>
    <w:sectPr w:rsidR="004A54BC" w:rsidRPr="004A54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1D" w:rsidRDefault="00091A1D" w:rsidP="00091A1D">
      <w:pPr>
        <w:spacing w:after="0" w:line="240" w:lineRule="auto"/>
      </w:pPr>
      <w:r>
        <w:separator/>
      </w:r>
    </w:p>
  </w:endnote>
  <w:endnote w:type="continuationSeparator" w:id="0">
    <w:p w:rsidR="00091A1D" w:rsidRDefault="00091A1D" w:rsidP="0009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1D" w:rsidRDefault="00091A1D" w:rsidP="00091A1D">
      <w:pPr>
        <w:spacing w:after="0" w:line="240" w:lineRule="auto"/>
      </w:pPr>
      <w:r>
        <w:separator/>
      </w:r>
    </w:p>
  </w:footnote>
  <w:footnote w:type="continuationSeparator" w:id="0">
    <w:p w:rsidR="00091A1D" w:rsidRDefault="00091A1D" w:rsidP="0009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D" w:rsidRDefault="00091A1D">
    <w:pPr>
      <w:pStyle w:val="Header"/>
    </w:pPr>
    <w:r>
      <w:t>Ms. Cooney</w:t>
    </w:r>
    <w:r>
      <w:tab/>
      <w:t>Proof Reading</w:t>
    </w:r>
    <w:r>
      <w:tab/>
      <w:t>Classical Literature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E8B"/>
    <w:multiLevelType w:val="hybridMultilevel"/>
    <w:tmpl w:val="6B5882C6"/>
    <w:lvl w:ilvl="0" w:tplc="4106F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C7574"/>
    <w:multiLevelType w:val="hybridMultilevel"/>
    <w:tmpl w:val="5E1C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D385B"/>
    <w:multiLevelType w:val="hybridMultilevel"/>
    <w:tmpl w:val="CC70924C"/>
    <w:lvl w:ilvl="0" w:tplc="945ABC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1D"/>
    <w:rsid w:val="00091A1D"/>
    <w:rsid w:val="002901CB"/>
    <w:rsid w:val="004A54BC"/>
    <w:rsid w:val="00744BBC"/>
    <w:rsid w:val="00920ACD"/>
    <w:rsid w:val="00987299"/>
    <w:rsid w:val="00A34841"/>
    <w:rsid w:val="00B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1D"/>
  </w:style>
  <w:style w:type="paragraph" w:styleId="Footer">
    <w:name w:val="footer"/>
    <w:basedOn w:val="Normal"/>
    <w:link w:val="FooterChar"/>
    <w:uiPriority w:val="99"/>
    <w:unhideWhenUsed/>
    <w:rsid w:val="000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1D"/>
  </w:style>
  <w:style w:type="paragraph" w:styleId="ListParagraph">
    <w:name w:val="List Paragraph"/>
    <w:basedOn w:val="Normal"/>
    <w:uiPriority w:val="34"/>
    <w:qFormat/>
    <w:rsid w:val="00091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1D"/>
  </w:style>
  <w:style w:type="paragraph" w:styleId="Footer">
    <w:name w:val="footer"/>
    <w:basedOn w:val="Normal"/>
    <w:link w:val="FooterChar"/>
    <w:uiPriority w:val="99"/>
    <w:unhideWhenUsed/>
    <w:rsid w:val="0009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1D"/>
  </w:style>
  <w:style w:type="paragraph" w:styleId="ListParagraph">
    <w:name w:val="List Paragraph"/>
    <w:basedOn w:val="Normal"/>
    <w:uiPriority w:val="34"/>
    <w:qFormat/>
    <w:rsid w:val="0009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Cooney</dc:creator>
  <cp:lastModifiedBy>Madeleine Cooney</cp:lastModifiedBy>
  <cp:revision>3</cp:revision>
  <cp:lastPrinted>2016-08-29T13:25:00Z</cp:lastPrinted>
  <dcterms:created xsi:type="dcterms:W3CDTF">2015-12-04T15:46:00Z</dcterms:created>
  <dcterms:modified xsi:type="dcterms:W3CDTF">2016-08-29T15:26:00Z</dcterms:modified>
</cp:coreProperties>
</file>